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E1D8E3" w14:textId="77777777" w:rsidR="005D6EDD" w:rsidRDefault="00000000">
      <w:pPr>
        <w:rPr>
          <w:rFonts w:ascii="Roboto Black" w:eastAsia="Roboto Black" w:hAnsi="Roboto Black" w:cs="Roboto Black"/>
          <w:color w:val="434343"/>
          <w:sz w:val="72"/>
          <w:szCs w:val="72"/>
        </w:rPr>
      </w:pPr>
      <w:r>
        <w:rPr>
          <w:noProof/>
        </w:rPr>
        <mc:AlternateContent>
          <mc:Choice Requires="wpg">
            <w:drawing>
              <wp:inline distT="114300" distB="114300" distL="114300" distR="114300" wp14:anchorId="0CB844AB" wp14:editId="36E43208">
                <wp:extent cx="5928360" cy="8372120"/>
                <wp:effectExtent l="0" t="0" r="0" b="0"/>
                <wp:docPr id="11" name="Grupo 11"/>
                <wp:cNvGraphicFramePr/>
                <a:graphic xmlns:a="http://schemas.openxmlformats.org/drawingml/2006/main">
                  <a:graphicData uri="http://schemas.microsoft.com/office/word/2010/wordprocessingGroup">
                    <wpg:wgp>
                      <wpg:cNvGrpSpPr/>
                      <wpg:grpSpPr>
                        <a:xfrm>
                          <a:off x="0" y="0"/>
                          <a:ext cx="5928360" cy="8372120"/>
                          <a:chOff x="2381800" y="0"/>
                          <a:chExt cx="5928400" cy="7560000"/>
                        </a:xfrm>
                      </wpg:grpSpPr>
                      <wpg:grpSp>
                        <wpg:cNvPr id="222286719" name="Grupo 222286719"/>
                        <wpg:cNvGrpSpPr/>
                        <wpg:grpSpPr>
                          <a:xfrm>
                            <a:off x="2381820" y="0"/>
                            <a:ext cx="5928360" cy="7560000"/>
                            <a:chOff x="152400" y="152400"/>
                            <a:chExt cx="4962230" cy="7010399"/>
                          </a:xfrm>
                        </wpg:grpSpPr>
                        <wps:wsp>
                          <wps:cNvPr id="1241450037" name="Rectángulo 1241450037"/>
                          <wps:cNvSpPr/>
                          <wps:spPr>
                            <a:xfrm>
                              <a:off x="152400" y="152400"/>
                              <a:ext cx="4962225" cy="7010375"/>
                            </a:xfrm>
                            <a:prstGeom prst="rect">
                              <a:avLst/>
                            </a:prstGeom>
                            <a:noFill/>
                            <a:ln>
                              <a:noFill/>
                            </a:ln>
                          </wps:spPr>
                          <wps:txbx>
                            <w:txbxContent>
                              <w:p w14:paraId="6B72BE15" w14:textId="77777777" w:rsidR="005D6EDD" w:rsidRDefault="005D6EDD">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 name="Shape 4" descr="FONDO.png"/>
                            <pic:cNvPicPr preferRelativeResize="0"/>
                          </pic:nvPicPr>
                          <pic:blipFill rotWithShape="1">
                            <a:blip r:embed="rId8">
                              <a:alphaModFix/>
                            </a:blip>
                            <a:srcRect/>
                            <a:stretch/>
                          </pic:blipFill>
                          <pic:spPr>
                            <a:xfrm>
                              <a:off x="152400" y="152400"/>
                              <a:ext cx="4962230" cy="7010399"/>
                            </a:xfrm>
                            <a:prstGeom prst="rect">
                              <a:avLst/>
                            </a:prstGeom>
                            <a:noFill/>
                            <a:ln>
                              <a:noFill/>
                            </a:ln>
                          </pic:spPr>
                        </pic:pic>
                        <wps:wsp>
                          <wps:cNvPr id="1798490506" name="Rectángulo 1798490506"/>
                          <wps:cNvSpPr/>
                          <wps:spPr>
                            <a:xfrm>
                              <a:off x="795505" y="477800"/>
                              <a:ext cx="3892264" cy="1792963"/>
                            </a:xfrm>
                            <a:prstGeom prst="rect">
                              <a:avLst/>
                            </a:prstGeom>
                            <a:noFill/>
                            <a:ln>
                              <a:noFill/>
                            </a:ln>
                          </wps:spPr>
                          <wps:txbx>
                            <w:txbxContent>
                              <w:p w14:paraId="264DB119" w14:textId="7C54592F" w:rsidR="005D6EDD" w:rsidRPr="00994DB0" w:rsidRDefault="00994DB0">
                                <w:pPr>
                                  <w:spacing w:line="240" w:lineRule="auto"/>
                                  <w:jc w:val="center"/>
                                  <w:textDirection w:val="btLr"/>
                                  <w:rPr>
                                    <w:rFonts w:ascii="Roboto Black" w:eastAsia="Roboto Black" w:hAnsi="Roboto Black" w:cs="Roboto Black"/>
                                    <w:color w:val="434343"/>
                                    <w:sz w:val="72"/>
                                  </w:rPr>
                                </w:pPr>
                                <w:r w:rsidRPr="00994DB0">
                                  <w:rPr>
                                    <w:rFonts w:ascii="Roboto Black" w:eastAsia="Roboto Black" w:hAnsi="Roboto Black" w:cs="Roboto Black"/>
                                    <w:color w:val="434343"/>
                                    <w:sz w:val="72"/>
                                  </w:rPr>
                                  <w:t>Com</w:t>
                                </w:r>
                                <w:r>
                                  <w:rPr>
                                    <w:rFonts w:ascii="Roboto Black" w:eastAsia="Roboto Black" w:hAnsi="Roboto Black" w:cs="Roboto Black"/>
                                    <w:color w:val="434343"/>
                                    <w:sz w:val="72"/>
                                  </w:rPr>
                                  <w:t>putabilidad y Complejidad</w:t>
                                </w:r>
                              </w:p>
                            </w:txbxContent>
                          </wps:txbx>
                          <wps:bodyPr spcFirstLastPara="1" wrap="square" lIns="91425" tIns="91425" rIns="91425" bIns="91425" anchor="t" anchorCtr="0">
                            <a:noAutofit/>
                          </wps:bodyPr>
                        </wps:wsp>
                        <wps:wsp>
                          <wps:cNvPr id="819991876" name="Rectángulo 819991876"/>
                          <wps:cNvSpPr/>
                          <wps:spPr>
                            <a:xfrm>
                              <a:off x="490328" y="2637808"/>
                              <a:ext cx="4442784" cy="3217930"/>
                            </a:xfrm>
                            <a:prstGeom prst="rect">
                              <a:avLst/>
                            </a:prstGeom>
                            <a:noFill/>
                            <a:ln>
                              <a:noFill/>
                            </a:ln>
                          </wps:spPr>
                          <wps:txbx>
                            <w:txbxContent>
                              <w:p w14:paraId="605B2F9C" w14:textId="7EDA5A46" w:rsidR="005D6EDD" w:rsidRDefault="00000000">
                                <w:pPr>
                                  <w:spacing w:line="240" w:lineRule="auto"/>
                                  <w:textDirection w:val="btLr"/>
                                </w:pPr>
                                <w:r>
                                  <w:rPr>
                                    <w:color w:val="434343"/>
                                    <w:sz w:val="28"/>
                                  </w:rPr>
                                  <w:t xml:space="preserve">INSTITUTO: </w:t>
                                </w:r>
                                <w:r>
                                  <w:rPr>
                                    <w:b/>
                                    <w:color w:val="434343"/>
                                    <w:sz w:val="28"/>
                                  </w:rPr>
                                  <w:t>INSTITUTO DE TECNOLOGÍA E INGENIERÍA</w:t>
                                </w:r>
                              </w:p>
                              <w:p w14:paraId="253E5515" w14:textId="77777777" w:rsidR="005D6EDD" w:rsidRDefault="005D6EDD">
                                <w:pPr>
                                  <w:spacing w:line="240" w:lineRule="auto"/>
                                  <w:textDirection w:val="btLr"/>
                                </w:pPr>
                              </w:p>
                              <w:p w14:paraId="6352BF33" w14:textId="484E694C" w:rsidR="005D6EDD" w:rsidRDefault="00000000">
                                <w:pPr>
                                  <w:spacing w:line="240" w:lineRule="auto"/>
                                  <w:textDirection w:val="btLr"/>
                                </w:pPr>
                                <w:r>
                                  <w:rPr>
                                    <w:rFonts w:ascii="Roboto" w:eastAsia="Roboto" w:hAnsi="Roboto" w:cs="Roboto"/>
                                    <w:color w:val="434343"/>
                                    <w:sz w:val="28"/>
                                  </w:rPr>
                                  <w:t>CARRERA:</w:t>
                                </w:r>
                                <w:r w:rsidR="00F05474">
                                  <w:rPr>
                                    <w:rFonts w:ascii="Roboto" w:eastAsia="Roboto" w:hAnsi="Roboto" w:cs="Roboto"/>
                                    <w:color w:val="434343"/>
                                    <w:sz w:val="28"/>
                                  </w:rPr>
                                  <w:t xml:space="preserve"> </w:t>
                                </w:r>
                                <w:r>
                                  <w:rPr>
                                    <w:rFonts w:ascii="Roboto" w:eastAsia="Roboto" w:hAnsi="Roboto" w:cs="Roboto"/>
                                    <w:b/>
                                    <w:color w:val="434343"/>
                                    <w:sz w:val="28"/>
                                  </w:rPr>
                                  <w:t>Licenciatura en Informática</w:t>
                                </w:r>
                              </w:p>
                              <w:p w14:paraId="787DE6AF" w14:textId="77777777" w:rsidR="005D6EDD" w:rsidRDefault="005D6EDD">
                                <w:pPr>
                                  <w:spacing w:line="240" w:lineRule="auto"/>
                                  <w:textDirection w:val="btLr"/>
                                </w:pPr>
                              </w:p>
                              <w:p w14:paraId="1107BBA4" w14:textId="77777777" w:rsidR="005D6EDD" w:rsidRDefault="00000000">
                                <w:pPr>
                                  <w:spacing w:line="240" w:lineRule="auto"/>
                                  <w:textDirection w:val="btLr"/>
                                </w:pPr>
                                <w:r>
                                  <w:rPr>
                                    <w:rFonts w:ascii="Roboto" w:eastAsia="Roboto" w:hAnsi="Roboto" w:cs="Roboto"/>
                                    <w:color w:val="434343"/>
                                    <w:sz w:val="28"/>
                                  </w:rPr>
                                  <w:t>RESPONSABLE DE LA ASIGNATURA Y EQUIPO DOCENTE:</w:t>
                                </w:r>
                              </w:p>
                              <w:p w14:paraId="1B5B30B5" w14:textId="6B603997" w:rsidR="005D6EDD" w:rsidRDefault="00000000" w:rsidP="003A1C12">
                                <w:pPr>
                                  <w:spacing w:line="240" w:lineRule="auto"/>
                                  <w:textDirection w:val="btLr"/>
                                  <w:rPr>
                                    <w:rFonts w:ascii="Roboto" w:eastAsia="Roboto" w:hAnsi="Roboto" w:cs="Roboto"/>
                                    <w:color w:val="434343"/>
                                    <w:sz w:val="28"/>
                                  </w:rPr>
                                </w:pPr>
                                <w:r>
                                  <w:rPr>
                                    <w:rFonts w:ascii="Roboto" w:eastAsia="Roboto" w:hAnsi="Roboto" w:cs="Roboto"/>
                                    <w:color w:val="434343"/>
                                    <w:sz w:val="28"/>
                                  </w:rPr>
                                  <w:tab/>
                                </w:r>
                              </w:p>
                              <w:p w14:paraId="1EBF43B0" w14:textId="1BFE77D5" w:rsidR="003A1C12" w:rsidRPr="00994DB0" w:rsidRDefault="00F05474" w:rsidP="003A1C12">
                                <w:pPr>
                                  <w:spacing w:line="240" w:lineRule="auto"/>
                                  <w:textDirection w:val="btLr"/>
                                  <w:rPr>
                                    <w:b/>
                                    <w:bCs/>
                                  </w:rPr>
                                </w:pPr>
                                <w:r>
                                  <w:rPr>
                                    <w:b/>
                                    <w:bCs/>
                                  </w:rPr>
                                  <w:t xml:space="preserve">Mg. Ing. </w:t>
                                </w:r>
                                <w:r w:rsidR="00994DB0" w:rsidRPr="00994DB0">
                                  <w:rPr>
                                    <w:b/>
                                    <w:bCs/>
                                  </w:rPr>
                                  <w:t>Pablo Pandolfo</w:t>
                                </w:r>
                              </w:p>
                              <w:p w14:paraId="14684388" w14:textId="77777777" w:rsidR="005D6EDD" w:rsidRDefault="005D6EDD">
                                <w:pPr>
                                  <w:spacing w:line="240" w:lineRule="auto"/>
                                  <w:textDirection w:val="btLr"/>
                                </w:pPr>
                              </w:p>
                              <w:p w14:paraId="7EF37F96" w14:textId="77777777" w:rsidR="005D6EDD" w:rsidRDefault="005D6EDD">
                                <w:pPr>
                                  <w:spacing w:line="240" w:lineRule="auto"/>
                                  <w:textDirection w:val="btLr"/>
                                </w:pPr>
                              </w:p>
                              <w:p w14:paraId="5E728CC2" w14:textId="77777777" w:rsidR="005D6EDD" w:rsidRDefault="005D6EDD">
                                <w:pPr>
                                  <w:spacing w:line="240" w:lineRule="auto"/>
                                  <w:textDirection w:val="btLr"/>
                                </w:pPr>
                              </w:p>
                              <w:p w14:paraId="6B8EE4A3" w14:textId="77777777" w:rsidR="005D6EDD" w:rsidRDefault="00000000">
                                <w:pPr>
                                  <w:spacing w:line="240" w:lineRule="auto"/>
                                  <w:textDirection w:val="btLr"/>
                                </w:pPr>
                                <w:r>
                                  <w:rPr>
                                    <w:rFonts w:ascii="Roboto" w:eastAsia="Roboto" w:hAnsi="Roboto" w:cs="Roboto"/>
                                    <w:color w:val="434343"/>
                                    <w:sz w:val="24"/>
                                  </w:rPr>
                                  <w:t>AÑO:</w:t>
                                </w:r>
                                <w:r>
                                  <w:rPr>
                                    <w:rFonts w:ascii="Roboto" w:eastAsia="Roboto" w:hAnsi="Roboto" w:cs="Roboto"/>
                                    <w:color w:val="434343"/>
                                    <w:sz w:val="24"/>
                                  </w:rPr>
                                  <w:tab/>
                                </w:r>
                                <w:r>
                                  <w:rPr>
                                    <w:rFonts w:ascii="Roboto" w:eastAsia="Roboto" w:hAnsi="Roboto" w:cs="Roboto"/>
                                    <w:color w:val="000000"/>
                                    <w:sz w:val="24"/>
                                  </w:rPr>
                                  <w:t>2025</w:t>
                                </w:r>
                              </w:p>
                              <w:p w14:paraId="63E62C36" w14:textId="77777777" w:rsidR="005D6EDD" w:rsidRDefault="005D6EDD">
                                <w:pPr>
                                  <w:spacing w:line="240" w:lineRule="auto"/>
                                  <w:textDirection w:val="btLr"/>
                                </w:pPr>
                              </w:p>
                              <w:p w14:paraId="103AFC25" w14:textId="472D1F55" w:rsidR="005D6EDD" w:rsidRDefault="00000000">
                                <w:pPr>
                                  <w:spacing w:line="240" w:lineRule="auto"/>
                                  <w:textDirection w:val="btLr"/>
                                </w:pPr>
                                <w:r>
                                  <w:rPr>
                                    <w:rFonts w:ascii="Roboto" w:eastAsia="Roboto" w:hAnsi="Roboto" w:cs="Roboto"/>
                                    <w:color w:val="434343"/>
                                    <w:sz w:val="24"/>
                                  </w:rPr>
                                  <w:t xml:space="preserve">CRÉDITOS: </w:t>
                                </w:r>
                                <w:r w:rsidR="00745059">
                                  <w:rPr>
                                    <w:rFonts w:ascii="Roboto" w:eastAsia="Roboto" w:hAnsi="Roboto" w:cs="Roboto"/>
                                    <w:color w:val="434343"/>
                                    <w:sz w:val="24"/>
                                  </w:rPr>
                                  <w:t>5</w:t>
                                </w:r>
                              </w:p>
                              <w:p w14:paraId="41E7D9D4" w14:textId="77777777" w:rsidR="005D6EDD" w:rsidRDefault="005D6EDD">
                                <w:pPr>
                                  <w:spacing w:line="240" w:lineRule="auto"/>
                                  <w:textDirection w:val="btLr"/>
                                </w:pPr>
                              </w:p>
                              <w:p w14:paraId="769C714E" w14:textId="707C668D" w:rsidR="005D6EDD" w:rsidRDefault="00000000">
                                <w:pPr>
                                  <w:spacing w:line="240" w:lineRule="auto"/>
                                  <w:textDirection w:val="btLr"/>
                                </w:pPr>
                                <w:r>
                                  <w:rPr>
                                    <w:rFonts w:ascii="Roboto" w:eastAsia="Roboto" w:hAnsi="Roboto" w:cs="Roboto"/>
                                    <w:color w:val="434343"/>
                                    <w:sz w:val="24"/>
                                  </w:rPr>
                                  <w:t xml:space="preserve">CARGA HORARIA DE </w:t>
                                </w:r>
                                <w:r>
                                  <w:rPr>
                                    <w:rFonts w:ascii="Roboto" w:eastAsia="Roboto" w:hAnsi="Roboto" w:cs="Roboto"/>
                                    <w:smallCaps/>
                                    <w:color w:val="434343"/>
                                    <w:sz w:val="24"/>
                                  </w:rPr>
                                  <w:t>INTERACCIÓN PEDAGÓGICA</w:t>
                                </w:r>
                                <w:r>
                                  <w:rPr>
                                    <w:rFonts w:ascii="Roboto" w:eastAsia="Roboto" w:hAnsi="Roboto" w:cs="Roboto"/>
                                    <w:color w:val="434343"/>
                                    <w:sz w:val="24"/>
                                  </w:rPr>
                                  <w:t xml:space="preserve">: </w:t>
                                </w:r>
                                <w:r w:rsidR="00745059">
                                  <w:rPr>
                                    <w:rFonts w:ascii="Roboto" w:eastAsia="Roboto" w:hAnsi="Roboto" w:cs="Roboto"/>
                                    <w:color w:val="434343"/>
                                    <w:sz w:val="24"/>
                                  </w:rPr>
                                  <w:t>64</w:t>
                                </w:r>
                              </w:p>
                              <w:p w14:paraId="6AB3AEA0" w14:textId="77777777" w:rsidR="005D6EDD" w:rsidRDefault="005D6EDD">
                                <w:pPr>
                                  <w:spacing w:line="240" w:lineRule="auto"/>
                                  <w:textDirection w:val="btLr"/>
                                </w:pPr>
                              </w:p>
                              <w:p w14:paraId="0A3F228B" w14:textId="5B16B466" w:rsidR="005D6EDD" w:rsidRDefault="00000000">
                                <w:pPr>
                                  <w:spacing w:line="240" w:lineRule="auto"/>
                                  <w:textDirection w:val="btLr"/>
                                </w:pPr>
                                <w:r>
                                  <w:rPr>
                                    <w:rFonts w:ascii="Roboto" w:eastAsia="Roboto" w:hAnsi="Roboto" w:cs="Roboto"/>
                                    <w:color w:val="434343"/>
                                    <w:sz w:val="24"/>
                                  </w:rPr>
                                  <w:t xml:space="preserve">CARGA HORARIA TOTAL: </w:t>
                                </w:r>
                                <w:r w:rsidR="00745059">
                                  <w:rPr>
                                    <w:rFonts w:ascii="Roboto" w:eastAsia="Roboto" w:hAnsi="Roboto" w:cs="Roboto"/>
                                    <w:color w:val="434343"/>
                                    <w:sz w:val="24"/>
                                  </w:rPr>
                                  <w:t>125</w:t>
                                </w:r>
                              </w:p>
                              <w:p w14:paraId="331CEFFC" w14:textId="77777777" w:rsidR="005D6EDD" w:rsidRDefault="005D6EDD">
                                <w:pPr>
                                  <w:spacing w:line="240" w:lineRule="auto"/>
                                  <w:textDirection w:val="btLr"/>
                                </w:pPr>
                              </w:p>
                              <w:p w14:paraId="782F66F1" w14:textId="77777777" w:rsidR="005D6EDD" w:rsidRDefault="00000000">
                                <w:pPr>
                                  <w:spacing w:line="240" w:lineRule="auto"/>
                                  <w:textDirection w:val="btLr"/>
                                </w:pPr>
                                <w:r>
                                  <w:rPr>
                                    <w:rFonts w:ascii="Roboto" w:eastAsia="Roboto" w:hAnsi="Roboto" w:cs="Roboto"/>
                                    <w:color w:val="434343"/>
                                    <w:sz w:val="24"/>
                                  </w:rPr>
                                  <w:t>CÓDIGO DE LA MATERIA EN SIU:</w:t>
                                </w:r>
                                <w:r>
                                  <w:rPr>
                                    <w:rFonts w:ascii="Roboto" w:eastAsia="Roboto" w:hAnsi="Roboto" w:cs="Roboto"/>
                                    <w:color w:val="434343"/>
                                    <w:sz w:val="24"/>
                                  </w:rPr>
                                  <w:tab/>
                                </w:r>
                              </w:p>
                            </w:txbxContent>
                          </wps:txbx>
                          <wps:bodyPr spcFirstLastPara="1" wrap="square" lIns="90000" tIns="91425" rIns="91425" bIns="91425" anchor="t" anchorCtr="0">
                            <a:noAutofit/>
                          </wps:bodyPr>
                        </wps:wsp>
                      </wpg:grpSp>
                    </wpg:wgp>
                  </a:graphicData>
                </a:graphic>
              </wp:inline>
            </w:drawing>
          </mc:Choice>
          <mc:Fallback>
            <w:pict>
              <v:group w14:anchorId="0CB844AB" id="Grupo 11" o:spid="_x0000_s1026" style="width:466.8pt;height:659.2pt;mso-position-horizontal-relative:char;mso-position-vertical-relative:line" coordorigin="23818" coordsize="59284,756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">
                <v:group id="Grupo 222286719" o:spid="_x0000_s1027" style="position:absolute;left:23818;width:59283;height:75600" coordorigin="1524,1524" coordsize="49622,701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">
                  <v:rect id="Rectángulo 1241450037" o:spid="_x0000_s1028" style="position:absolute;left:1524;top:1524;width:49622;height:701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" filled="f" stroked="f">
                    <v:textbox inset="2.53958mm,2.53958mm,2.53958mm,2.53958mm">
                      <w:txbxContent>
                        <w:p w14:paraId="6B72BE15" w14:textId="77777777" w:rsidR="005D6EDD" w:rsidRDefault="005D6EDD">
                          <w:pPr>
                            <w:spacing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alt="FONDO.png" style="position:absolute;left:1524;top:1524;width:49622;height:70103;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">
                    <v:imagedata r:id="rId9" o:title="FONDO"/>
                  </v:shape>
                  <v:rect id="Rectángulo 1798490506" o:spid="_x0000_s1030" style="position:absolute;left:7955;top:4778;width:38922;height:179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" filled="f" stroked="f">
                    <v:textbox inset="2.53958mm,2.53958mm,2.53958mm,2.53958mm">
                      <w:txbxContent>
                        <w:p w14:paraId="264DB119" w14:textId="7C54592F" w:rsidR="005D6EDD" w:rsidRPr="00994DB0" w:rsidRDefault="00994DB0">
                          <w:pPr>
                            <w:spacing w:line="240" w:lineRule="auto"/>
                            <w:jc w:val="center"/>
                            <w:textDirection w:val="btLr"/>
                            <w:rPr>
                              <w:rFonts w:ascii="Roboto Black" w:eastAsia="Roboto Black" w:hAnsi="Roboto Black" w:cs="Roboto Black"/>
                              <w:color w:val="434343"/>
                              <w:sz w:val="72"/>
                            </w:rPr>
                          </w:pPr>
                          <w:r w:rsidRPr="00994DB0">
                            <w:rPr>
                              <w:rFonts w:ascii="Roboto Black" w:eastAsia="Roboto Black" w:hAnsi="Roboto Black" w:cs="Roboto Black"/>
                              <w:color w:val="434343"/>
                              <w:sz w:val="72"/>
                            </w:rPr>
                            <w:t>Com</w:t>
                          </w:r>
                          <w:r>
                            <w:rPr>
                              <w:rFonts w:ascii="Roboto Black" w:eastAsia="Roboto Black" w:hAnsi="Roboto Black" w:cs="Roboto Black"/>
                              <w:color w:val="434343"/>
                              <w:sz w:val="72"/>
                            </w:rPr>
                            <w:t>putabilidad y Complejidad</w:t>
                          </w:r>
                        </w:p>
                      </w:txbxContent>
                    </v:textbox>
                  </v:rect>
                  <v:rect id="Rectángulo 819991876" o:spid="_x0000_s1031" style="position:absolute;left:4903;top:26378;width:44428;height:321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" filled="f" stroked="f">
                    <v:textbox inset="2.5mm,2.53958mm,2.53958mm,2.53958mm">
                      <w:txbxContent>
                        <w:p w14:paraId="605B2F9C" w14:textId="7EDA5A46" w:rsidR="005D6EDD" w:rsidRDefault="00000000">
                          <w:pPr>
                            <w:spacing w:line="240" w:lineRule="auto"/>
                            <w:textDirection w:val="btLr"/>
                          </w:pPr>
                          <w:r>
                            <w:rPr>
                              <w:color w:val="434343"/>
                              <w:sz w:val="28"/>
                            </w:rPr>
                            <w:t xml:space="preserve">INSTITUTO: </w:t>
                          </w:r>
                          <w:r>
                            <w:rPr>
                              <w:b/>
                              <w:color w:val="434343"/>
                              <w:sz w:val="28"/>
                            </w:rPr>
                            <w:t>INSTITUTO DE TECNOLOGÍA E INGENIERÍA</w:t>
                          </w:r>
                        </w:p>
                        <w:p w14:paraId="253E5515" w14:textId="77777777" w:rsidR="005D6EDD" w:rsidRDefault="005D6EDD">
                          <w:pPr>
                            <w:spacing w:line="240" w:lineRule="auto"/>
                            <w:textDirection w:val="btLr"/>
                          </w:pPr>
                        </w:p>
                        <w:p w14:paraId="6352BF33" w14:textId="484E694C" w:rsidR="005D6EDD" w:rsidRDefault="00000000">
                          <w:pPr>
                            <w:spacing w:line="240" w:lineRule="auto"/>
                            <w:textDirection w:val="btLr"/>
                          </w:pPr>
                          <w:r>
                            <w:rPr>
                              <w:rFonts w:ascii="Roboto" w:eastAsia="Roboto" w:hAnsi="Roboto" w:cs="Roboto"/>
                              <w:color w:val="434343"/>
                              <w:sz w:val="28"/>
                            </w:rPr>
                            <w:t>CARRERA:</w:t>
                          </w:r>
                          <w:r w:rsidR="00F05474">
                            <w:rPr>
                              <w:rFonts w:ascii="Roboto" w:eastAsia="Roboto" w:hAnsi="Roboto" w:cs="Roboto"/>
                              <w:color w:val="434343"/>
                              <w:sz w:val="28"/>
                            </w:rPr>
                            <w:t xml:space="preserve"> </w:t>
                          </w:r>
                          <w:r>
                            <w:rPr>
                              <w:rFonts w:ascii="Roboto" w:eastAsia="Roboto" w:hAnsi="Roboto" w:cs="Roboto"/>
                              <w:b/>
                              <w:color w:val="434343"/>
                              <w:sz w:val="28"/>
                            </w:rPr>
                            <w:t>Licenciatura en Informática</w:t>
                          </w:r>
                        </w:p>
                        <w:p w14:paraId="787DE6AF" w14:textId="77777777" w:rsidR="005D6EDD" w:rsidRDefault="005D6EDD">
                          <w:pPr>
                            <w:spacing w:line="240" w:lineRule="auto"/>
                            <w:textDirection w:val="btLr"/>
                          </w:pPr>
                        </w:p>
                        <w:p w14:paraId="1107BBA4" w14:textId="77777777" w:rsidR="005D6EDD" w:rsidRDefault="00000000">
                          <w:pPr>
                            <w:spacing w:line="240" w:lineRule="auto"/>
                            <w:textDirection w:val="btLr"/>
                          </w:pPr>
                          <w:r>
                            <w:rPr>
                              <w:rFonts w:ascii="Roboto" w:eastAsia="Roboto" w:hAnsi="Roboto" w:cs="Roboto"/>
                              <w:color w:val="434343"/>
                              <w:sz w:val="28"/>
                            </w:rPr>
                            <w:t>RESPONSABLE DE LA ASIGNATURA Y EQUIPO DOCENTE:</w:t>
                          </w:r>
                        </w:p>
                        <w:p w14:paraId="1B5B30B5" w14:textId="6B603997" w:rsidR="005D6EDD" w:rsidRDefault="00000000" w:rsidP="003A1C12">
                          <w:pPr>
                            <w:spacing w:line="240" w:lineRule="auto"/>
                            <w:textDirection w:val="btLr"/>
                            <w:rPr>
                              <w:rFonts w:ascii="Roboto" w:eastAsia="Roboto" w:hAnsi="Roboto" w:cs="Roboto"/>
                              <w:color w:val="434343"/>
                              <w:sz w:val="28"/>
                            </w:rPr>
                          </w:pPr>
                          <w:r>
                            <w:rPr>
                              <w:rFonts w:ascii="Roboto" w:eastAsia="Roboto" w:hAnsi="Roboto" w:cs="Roboto"/>
                              <w:color w:val="434343"/>
                              <w:sz w:val="28"/>
                            </w:rPr>
                            <w:tab/>
                          </w:r>
                        </w:p>
                        <w:p w14:paraId="1EBF43B0" w14:textId="1BFE77D5" w:rsidR="003A1C12" w:rsidRPr="00994DB0" w:rsidRDefault="00F05474" w:rsidP="003A1C12">
                          <w:pPr>
                            <w:spacing w:line="240" w:lineRule="auto"/>
                            <w:textDirection w:val="btLr"/>
                            <w:rPr>
                              <w:b/>
                              <w:bCs/>
                            </w:rPr>
                          </w:pPr>
                          <w:r>
                            <w:rPr>
                              <w:b/>
                              <w:bCs/>
                            </w:rPr>
                            <w:t xml:space="preserve">Mg. Ing. </w:t>
                          </w:r>
                          <w:r w:rsidR="00994DB0" w:rsidRPr="00994DB0">
                            <w:rPr>
                              <w:b/>
                              <w:bCs/>
                            </w:rPr>
                            <w:t>Pablo Pandolfo</w:t>
                          </w:r>
                        </w:p>
                        <w:p w14:paraId="14684388" w14:textId="77777777" w:rsidR="005D6EDD" w:rsidRDefault="005D6EDD">
                          <w:pPr>
                            <w:spacing w:line="240" w:lineRule="auto"/>
                            <w:textDirection w:val="btLr"/>
                          </w:pPr>
                        </w:p>
                        <w:p w14:paraId="7EF37F96" w14:textId="77777777" w:rsidR="005D6EDD" w:rsidRDefault="005D6EDD">
                          <w:pPr>
                            <w:spacing w:line="240" w:lineRule="auto"/>
                            <w:textDirection w:val="btLr"/>
                          </w:pPr>
                        </w:p>
                        <w:p w14:paraId="5E728CC2" w14:textId="77777777" w:rsidR="005D6EDD" w:rsidRDefault="005D6EDD">
                          <w:pPr>
                            <w:spacing w:line="240" w:lineRule="auto"/>
                            <w:textDirection w:val="btLr"/>
                          </w:pPr>
                        </w:p>
                        <w:p w14:paraId="6B8EE4A3" w14:textId="77777777" w:rsidR="005D6EDD" w:rsidRDefault="00000000">
                          <w:pPr>
                            <w:spacing w:line="240" w:lineRule="auto"/>
                            <w:textDirection w:val="btLr"/>
                          </w:pPr>
                          <w:r>
                            <w:rPr>
                              <w:rFonts w:ascii="Roboto" w:eastAsia="Roboto" w:hAnsi="Roboto" w:cs="Roboto"/>
                              <w:color w:val="434343"/>
                              <w:sz w:val="24"/>
                            </w:rPr>
                            <w:t>AÑO:</w:t>
                          </w:r>
                          <w:r>
                            <w:rPr>
                              <w:rFonts w:ascii="Roboto" w:eastAsia="Roboto" w:hAnsi="Roboto" w:cs="Roboto"/>
                              <w:color w:val="434343"/>
                              <w:sz w:val="24"/>
                            </w:rPr>
                            <w:tab/>
                          </w:r>
                          <w:r>
                            <w:rPr>
                              <w:rFonts w:ascii="Roboto" w:eastAsia="Roboto" w:hAnsi="Roboto" w:cs="Roboto"/>
                              <w:color w:val="000000"/>
                              <w:sz w:val="24"/>
                            </w:rPr>
                            <w:t>2025</w:t>
                          </w:r>
                        </w:p>
                        <w:p w14:paraId="63E62C36" w14:textId="77777777" w:rsidR="005D6EDD" w:rsidRDefault="005D6EDD">
                          <w:pPr>
                            <w:spacing w:line="240" w:lineRule="auto"/>
                            <w:textDirection w:val="btLr"/>
                          </w:pPr>
                        </w:p>
                        <w:p w14:paraId="103AFC25" w14:textId="472D1F55" w:rsidR="005D6EDD" w:rsidRDefault="00000000">
                          <w:pPr>
                            <w:spacing w:line="240" w:lineRule="auto"/>
                            <w:textDirection w:val="btLr"/>
                          </w:pPr>
                          <w:r>
                            <w:rPr>
                              <w:rFonts w:ascii="Roboto" w:eastAsia="Roboto" w:hAnsi="Roboto" w:cs="Roboto"/>
                              <w:color w:val="434343"/>
                              <w:sz w:val="24"/>
                            </w:rPr>
                            <w:t xml:space="preserve">CRÉDITOS: </w:t>
                          </w:r>
                          <w:r w:rsidR="00745059">
                            <w:rPr>
                              <w:rFonts w:ascii="Roboto" w:eastAsia="Roboto" w:hAnsi="Roboto" w:cs="Roboto"/>
                              <w:color w:val="434343"/>
                              <w:sz w:val="24"/>
                            </w:rPr>
                            <w:t>5</w:t>
                          </w:r>
                        </w:p>
                        <w:p w14:paraId="41E7D9D4" w14:textId="77777777" w:rsidR="005D6EDD" w:rsidRDefault="005D6EDD">
                          <w:pPr>
                            <w:spacing w:line="240" w:lineRule="auto"/>
                            <w:textDirection w:val="btLr"/>
                          </w:pPr>
                        </w:p>
                        <w:p w14:paraId="769C714E" w14:textId="707C668D" w:rsidR="005D6EDD" w:rsidRDefault="00000000">
                          <w:pPr>
                            <w:spacing w:line="240" w:lineRule="auto"/>
                            <w:textDirection w:val="btLr"/>
                          </w:pPr>
                          <w:r>
                            <w:rPr>
                              <w:rFonts w:ascii="Roboto" w:eastAsia="Roboto" w:hAnsi="Roboto" w:cs="Roboto"/>
                              <w:color w:val="434343"/>
                              <w:sz w:val="24"/>
                            </w:rPr>
                            <w:t xml:space="preserve">CARGA HORARIA DE </w:t>
                          </w:r>
                          <w:r>
                            <w:rPr>
                              <w:rFonts w:ascii="Roboto" w:eastAsia="Roboto" w:hAnsi="Roboto" w:cs="Roboto"/>
                              <w:smallCaps/>
                              <w:color w:val="434343"/>
                              <w:sz w:val="24"/>
                            </w:rPr>
                            <w:t>INTERACCIÓN PEDAGÓGICA</w:t>
                          </w:r>
                          <w:r>
                            <w:rPr>
                              <w:rFonts w:ascii="Roboto" w:eastAsia="Roboto" w:hAnsi="Roboto" w:cs="Roboto"/>
                              <w:color w:val="434343"/>
                              <w:sz w:val="24"/>
                            </w:rPr>
                            <w:t xml:space="preserve">: </w:t>
                          </w:r>
                          <w:r w:rsidR="00745059">
                            <w:rPr>
                              <w:rFonts w:ascii="Roboto" w:eastAsia="Roboto" w:hAnsi="Roboto" w:cs="Roboto"/>
                              <w:color w:val="434343"/>
                              <w:sz w:val="24"/>
                            </w:rPr>
                            <w:t>64</w:t>
                          </w:r>
                        </w:p>
                        <w:p w14:paraId="6AB3AEA0" w14:textId="77777777" w:rsidR="005D6EDD" w:rsidRDefault="005D6EDD">
                          <w:pPr>
                            <w:spacing w:line="240" w:lineRule="auto"/>
                            <w:textDirection w:val="btLr"/>
                          </w:pPr>
                        </w:p>
                        <w:p w14:paraId="0A3F228B" w14:textId="5B16B466" w:rsidR="005D6EDD" w:rsidRDefault="00000000">
                          <w:pPr>
                            <w:spacing w:line="240" w:lineRule="auto"/>
                            <w:textDirection w:val="btLr"/>
                          </w:pPr>
                          <w:r>
                            <w:rPr>
                              <w:rFonts w:ascii="Roboto" w:eastAsia="Roboto" w:hAnsi="Roboto" w:cs="Roboto"/>
                              <w:color w:val="434343"/>
                              <w:sz w:val="24"/>
                            </w:rPr>
                            <w:t xml:space="preserve">CARGA HORARIA TOTAL: </w:t>
                          </w:r>
                          <w:r w:rsidR="00745059">
                            <w:rPr>
                              <w:rFonts w:ascii="Roboto" w:eastAsia="Roboto" w:hAnsi="Roboto" w:cs="Roboto"/>
                              <w:color w:val="434343"/>
                              <w:sz w:val="24"/>
                            </w:rPr>
                            <w:t>125</w:t>
                          </w:r>
                        </w:p>
                        <w:p w14:paraId="331CEFFC" w14:textId="77777777" w:rsidR="005D6EDD" w:rsidRDefault="005D6EDD">
                          <w:pPr>
                            <w:spacing w:line="240" w:lineRule="auto"/>
                            <w:textDirection w:val="btLr"/>
                          </w:pPr>
                        </w:p>
                        <w:p w14:paraId="782F66F1" w14:textId="77777777" w:rsidR="005D6EDD" w:rsidRDefault="00000000">
                          <w:pPr>
                            <w:spacing w:line="240" w:lineRule="auto"/>
                            <w:textDirection w:val="btLr"/>
                          </w:pPr>
                          <w:r>
                            <w:rPr>
                              <w:rFonts w:ascii="Roboto" w:eastAsia="Roboto" w:hAnsi="Roboto" w:cs="Roboto"/>
                              <w:color w:val="434343"/>
                              <w:sz w:val="24"/>
                            </w:rPr>
                            <w:t>CÓDIGO DE LA MATERIA EN SIU:</w:t>
                          </w:r>
                          <w:r>
                            <w:rPr>
                              <w:rFonts w:ascii="Roboto" w:eastAsia="Roboto" w:hAnsi="Roboto" w:cs="Roboto"/>
                              <w:color w:val="434343"/>
                              <w:sz w:val="24"/>
                            </w:rPr>
                            <w:tab/>
                          </w:r>
                        </w:p>
                      </w:txbxContent>
                    </v:textbox>
                  </v:rect>
                </v:group>
                <w10:anchorlock/>
              </v:group>
            </w:pict>
          </mc:Fallback>
        </mc:AlternateContent>
      </w:r>
    </w:p>
    <w:p w14:paraId="6D4A5853" w14:textId="77777777" w:rsidR="005D6EDD" w:rsidRDefault="005D6EDD">
      <w:pPr>
        <w:ind w:left="-425"/>
        <w:jc w:val="center"/>
      </w:pPr>
    </w:p>
    <w:p w14:paraId="582B5C84" w14:textId="77777777" w:rsidR="005D6EDD" w:rsidRDefault="005D6EDD">
      <w:pPr>
        <w:rPr>
          <w:rFonts w:ascii="Roboto" w:eastAsia="Roboto" w:hAnsi="Roboto" w:cs="Roboto"/>
        </w:rPr>
      </w:pPr>
    </w:p>
    <w:p w14:paraId="1289113E" w14:textId="77777777" w:rsidR="005D6EDD" w:rsidRDefault="00000000">
      <w:pPr>
        <w:pStyle w:val="Ttulo"/>
        <w:numPr>
          <w:ilvl w:val="0"/>
          <w:numId w:val="1"/>
        </w:numPr>
        <w:spacing w:line="240" w:lineRule="auto"/>
        <w:jc w:val="both"/>
        <w:rPr>
          <w:rFonts w:ascii="Roboto" w:eastAsia="Roboto" w:hAnsi="Roboto" w:cs="Roboto"/>
          <w:b/>
          <w:sz w:val="22"/>
          <w:szCs w:val="22"/>
        </w:rPr>
      </w:pPr>
      <w:bookmarkStart w:id="0" w:name="_heading=h.tczakbfxquhz" w:colFirst="0" w:colLast="0"/>
      <w:bookmarkEnd w:id="0"/>
      <w:r>
        <w:rPr>
          <w:rFonts w:ascii="Roboto" w:eastAsia="Roboto" w:hAnsi="Roboto" w:cs="Roboto"/>
          <w:b/>
          <w:sz w:val="22"/>
          <w:szCs w:val="22"/>
        </w:rPr>
        <w:lastRenderedPageBreak/>
        <w:t>Fundamentación</w:t>
      </w:r>
    </w:p>
    <w:p w14:paraId="2F673078" w14:textId="77777777" w:rsidR="005D6EDD" w:rsidRDefault="005D6EDD"/>
    <w:p w14:paraId="629BD82C" w14:textId="4A4A7790" w:rsidR="005D6EDD" w:rsidRDefault="00F05474" w:rsidP="00745DEE">
      <w:pPr>
        <w:ind w:left="360"/>
        <w:jc w:val="both"/>
        <w:rPr>
          <w:rFonts w:ascii="Calibri" w:eastAsia="Calibri" w:hAnsi="Calibri" w:cs="Calibri"/>
          <w:i/>
          <w:sz w:val="24"/>
          <w:szCs w:val="24"/>
        </w:rPr>
      </w:pPr>
      <w:r>
        <w:rPr>
          <w:rFonts w:ascii="Calibri" w:eastAsia="Calibri" w:hAnsi="Calibri" w:cs="Calibri"/>
          <w:i/>
          <w:sz w:val="24"/>
          <w:szCs w:val="24"/>
        </w:rPr>
        <w:t>La materia trata un eje fundamental de las ciencias de la computación, la computabilidad y complejidad computacional, necesario en la formación de un profesional de la informática. Asimismo, como distintos contenidos de la complejidad computacional actualmente están abiertos a distintos caminos de investigación, se pretende con la materia estimular este estudio brindando herramientas básicas y esenciales.</w:t>
      </w:r>
    </w:p>
    <w:p w14:paraId="0FC10686" w14:textId="77777777" w:rsidR="005D6EDD" w:rsidRDefault="005D6EDD">
      <w:pPr>
        <w:spacing w:line="240" w:lineRule="auto"/>
        <w:jc w:val="both"/>
        <w:rPr>
          <w:rFonts w:ascii="Roboto" w:eastAsia="Roboto" w:hAnsi="Roboto" w:cs="Roboto"/>
          <w:sz w:val="24"/>
          <w:szCs w:val="24"/>
        </w:rPr>
      </w:pPr>
    </w:p>
    <w:p w14:paraId="7B2403CA" w14:textId="77777777" w:rsidR="005D6EDD" w:rsidRDefault="00000000">
      <w:pPr>
        <w:pStyle w:val="Ttulo"/>
        <w:numPr>
          <w:ilvl w:val="0"/>
          <w:numId w:val="1"/>
        </w:numPr>
        <w:spacing w:line="240" w:lineRule="auto"/>
        <w:jc w:val="both"/>
        <w:rPr>
          <w:rFonts w:ascii="Roboto" w:eastAsia="Roboto" w:hAnsi="Roboto" w:cs="Roboto"/>
          <w:b/>
          <w:sz w:val="22"/>
          <w:szCs w:val="22"/>
        </w:rPr>
      </w:pPr>
      <w:bookmarkStart w:id="1" w:name="_heading=h.smnigs4ut1ro" w:colFirst="0" w:colLast="0"/>
      <w:bookmarkEnd w:id="1"/>
      <w:r>
        <w:rPr>
          <w:rFonts w:ascii="Roboto" w:eastAsia="Roboto" w:hAnsi="Roboto" w:cs="Roboto"/>
          <w:b/>
          <w:sz w:val="22"/>
          <w:szCs w:val="22"/>
        </w:rPr>
        <w:t xml:space="preserve"> Propósitos y/u objetivos</w:t>
      </w:r>
    </w:p>
    <w:p w14:paraId="2FB256AB" w14:textId="77777777" w:rsidR="005D6EDD" w:rsidRDefault="005D6EDD">
      <w:pPr>
        <w:spacing w:line="240" w:lineRule="auto"/>
        <w:ind w:left="360"/>
        <w:jc w:val="both"/>
        <w:rPr>
          <w:rFonts w:ascii="Calibri" w:eastAsia="Calibri" w:hAnsi="Calibri" w:cs="Calibri"/>
          <w:i/>
          <w:sz w:val="24"/>
          <w:szCs w:val="24"/>
        </w:rPr>
      </w:pPr>
    </w:p>
    <w:p w14:paraId="4C000BCE" w14:textId="6A8B3E1D" w:rsidR="00F05474" w:rsidRPr="00F05474" w:rsidRDefault="00F05474" w:rsidP="00F05474">
      <w:pPr>
        <w:pStyle w:val="Prrafodelista"/>
        <w:widowControl w:val="0"/>
        <w:numPr>
          <w:ilvl w:val="0"/>
          <w:numId w:val="5"/>
        </w:numPr>
        <w:spacing w:line="240" w:lineRule="auto"/>
        <w:jc w:val="both"/>
        <w:rPr>
          <w:i/>
          <w:sz w:val="24"/>
          <w:szCs w:val="24"/>
        </w:rPr>
      </w:pPr>
      <w:bookmarkStart w:id="2" w:name="_heading=h.145yw6q33mzm" w:colFirst="0" w:colLast="0"/>
      <w:bookmarkEnd w:id="2"/>
      <w:r w:rsidRPr="00F05474">
        <w:rPr>
          <w:i/>
          <w:sz w:val="24"/>
          <w:szCs w:val="24"/>
        </w:rPr>
        <w:t>Comprender qué es un modelo de cómputo y la equivalencia entre cualquier par de modelos de cómputo de propósito general (Tesis de Church-Turing) en cuanto a la resolución de problemas.</w:t>
      </w:r>
    </w:p>
    <w:p w14:paraId="2AA24470" w14:textId="77777777" w:rsidR="00F05474" w:rsidRDefault="00F05474" w:rsidP="00F05474">
      <w:pPr>
        <w:pStyle w:val="Prrafodelista"/>
        <w:widowControl w:val="0"/>
        <w:numPr>
          <w:ilvl w:val="0"/>
          <w:numId w:val="5"/>
        </w:numPr>
        <w:spacing w:line="240" w:lineRule="auto"/>
        <w:jc w:val="both"/>
        <w:rPr>
          <w:i/>
          <w:sz w:val="24"/>
          <w:szCs w:val="24"/>
        </w:rPr>
      </w:pPr>
      <w:r w:rsidRPr="00F05474">
        <w:rPr>
          <w:i/>
          <w:sz w:val="24"/>
          <w:szCs w:val="24"/>
        </w:rPr>
        <w:t>Ent</w:t>
      </w:r>
      <w:r>
        <w:rPr>
          <w:i/>
          <w:sz w:val="24"/>
          <w:szCs w:val="24"/>
        </w:rPr>
        <w:t>ender</w:t>
      </w:r>
      <w:r w:rsidRPr="00F05474">
        <w:rPr>
          <w:i/>
          <w:sz w:val="24"/>
          <w:szCs w:val="24"/>
        </w:rPr>
        <w:t xml:space="preserve"> los límites de la computabilidad</w:t>
      </w:r>
      <w:r>
        <w:rPr>
          <w:i/>
          <w:sz w:val="24"/>
          <w:szCs w:val="24"/>
        </w:rPr>
        <w:t>.</w:t>
      </w:r>
    </w:p>
    <w:p w14:paraId="1EDEB2CC" w14:textId="77777777" w:rsidR="004A62BB" w:rsidRDefault="0087496A" w:rsidP="004A62BB">
      <w:pPr>
        <w:pStyle w:val="Prrafodelista"/>
        <w:widowControl w:val="0"/>
        <w:numPr>
          <w:ilvl w:val="0"/>
          <w:numId w:val="5"/>
        </w:numPr>
        <w:spacing w:line="240" w:lineRule="auto"/>
        <w:jc w:val="both"/>
        <w:rPr>
          <w:i/>
          <w:sz w:val="24"/>
          <w:szCs w:val="24"/>
        </w:rPr>
      </w:pPr>
      <w:r>
        <w:rPr>
          <w:i/>
          <w:sz w:val="24"/>
          <w:szCs w:val="24"/>
        </w:rPr>
        <w:t>C</w:t>
      </w:r>
      <w:r w:rsidR="00F05474" w:rsidRPr="00F05474">
        <w:rPr>
          <w:i/>
          <w:sz w:val="24"/>
          <w:szCs w:val="24"/>
        </w:rPr>
        <w:t>odificar los problemas utilizando lenguajes y ent</w:t>
      </w:r>
      <w:r>
        <w:rPr>
          <w:i/>
          <w:sz w:val="24"/>
          <w:szCs w:val="24"/>
        </w:rPr>
        <w:t>ender</w:t>
      </w:r>
      <w:r w:rsidR="00F05474" w:rsidRPr="00F05474">
        <w:rPr>
          <w:i/>
          <w:sz w:val="24"/>
          <w:szCs w:val="24"/>
        </w:rPr>
        <w:t xml:space="preserve"> cuál es la relación intuitiva entre máquinas de Turing y algoritmos.</w:t>
      </w:r>
    </w:p>
    <w:p w14:paraId="5654E092" w14:textId="77777777" w:rsidR="004A62BB" w:rsidRDefault="00F05474" w:rsidP="004A62BB">
      <w:pPr>
        <w:pStyle w:val="Prrafodelista"/>
        <w:widowControl w:val="0"/>
        <w:numPr>
          <w:ilvl w:val="0"/>
          <w:numId w:val="5"/>
        </w:numPr>
        <w:spacing w:line="240" w:lineRule="auto"/>
        <w:jc w:val="both"/>
        <w:rPr>
          <w:i/>
          <w:sz w:val="24"/>
          <w:szCs w:val="24"/>
        </w:rPr>
      </w:pPr>
      <w:r w:rsidRPr="004A62BB">
        <w:rPr>
          <w:i/>
          <w:sz w:val="24"/>
          <w:szCs w:val="24"/>
        </w:rPr>
        <w:t>Desarroll</w:t>
      </w:r>
      <w:r w:rsidR="004A62BB">
        <w:rPr>
          <w:i/>
          <w:sz w:val="24"/>
          <w:szCs w:val="24"/>
        </w:rPr>
        <w:t>ar</w:t>
      </w:r>
      <w:r w:rsidRPr="004A62BB">
        <w:rPr>
          <w:i/>
          <w:sz w:val="24"/>
          <w:szCs w:val="24"/>
        </w:rPr>
        <w:t xml:space="preserve"> la intuición de la equivalencia entre máquinas de Turing universales con los intérpretes de lenguajes y, en particular, con la arquitectura de </w:t>
      </w:r>
      <w:proofErr w:type="spellStart"/>
      <w:r w:rsidRPr="004A62BB">
        <w:rPr>
          <w:i/>
          <w:sz w:val="24"/>
          <w:szCs w:val="24"/>
        </w:rPr>
        <w:t>Von</w:t>
      </w:r>
      <w:proofErr w:type="spellEnd"/>
      <w:r w:rsidRPr="004A62BB">
        <w:rPr>
          <w:i/>
          <w:sz w:val="24"/>
          <w:szCs w:val="24"/>
        </w:rPr>
        <w:t xml:space="preserve"> Neumann.</w:t>
      </w:r>
    </w:p>
    <w:p w14:paraId="256DEB2C" w14:textId="77777777" w:rsidR="004A62BB" w:rsidRDefault="00F05474" w:rsidP="004A62BB">
      <w:pPr>
        <w:pStyle w:val="Prrafodelista"/>
        <w:widowControl w:val="0"/>
        <w:numPr>
          <w:ilvl w:val="0"/>
          <w:numId w:val="5"/>
        </w:numPr>
        <w:spacing w:line="240" w:lineRule="auto"/>
        <w:jc w:val="both"/>
        <w:rPr>
          <w:i/>
          <w:sz w:val="24"/>
          <w:szCs w:val="24"/>
        </w:rPr>
      </w:pPr>
      <w:r w:rsidRPr="004A62BB">
        <w:rPr>
          <w:i/>
          <w:sz w:val="24"/>
          <w:szCs w:val="24"/>
        </w:rPr>
        <w:t>Desarroll</w:t>
      </w:r>
      <w:r w:rsidR="004A62BB">
        <w:rPr>
          <w:i/>
          <w:sz w:val="24"/>
          <w:szCs w:val="24"/>
        </w:rPr>
        <w:t xml:space="preserve">ar </w:t>
      </w:r>
      <w:r w:rsidRPr="004A62BB">
        <w:rPr>
          <w:i/>
          <w:sz w:val="24"/>
          <w:szCs w:val="24"/>
        </w:rPr>
        <w:t xml:space="preserve">tanto una noción informal como formal de problema tratable vs. intratable y comprendan los límites prácticos de la computación. </w:t>
      </w:r>
    </w:p>
    <w:p w14:paraId="6563DD8C" w14:textId="291ACE3C" w:rsidR="00F05474" w:rsidRPr="004A62BB" w:rsidRDefault="00F05474" w:rsidP="004A62BB">
      <w:pPr>
        <w:pStyle w:val="Prrafodelista"/>
        <w:widowControl w:val="0"/>
        <w:numPr>
          <w:ilvl w:val="0"/>
          <w:numId w:val="5"/>
        </w:numPr>
        <w:spacing w:line="240" w:lineRule="auto"/>
        <w:jc w:val="both"/>
        <w:rPr>
          <w:i/>
          <w:sz w:val="24"/>
          <w:szCs w:val="24"/>
        </w:rPr>
      </w:pPr>
      <w:r w:rsidRPr="004A62BB">
        <w:rPr>
          <w:i/>
          <w:sz w:val="24"/>
          <w:szCs w:val="24"/>
        </w:rPr>
        <w:t>Cono</w:t>
      </w:r>
      <w:r w:rsidR="004A62BB">
        <w:rPr>
          <w:i/>
          <w:sz w:val="24"/>
          <w:szCs w:val="24"/>
        </w:rPr>
        <w:t>cer</w:t>
      </w:r>
      <w:r w:rsidRPr="004A62BB">
        <w:rPr>
          <w:i/>
          <w:sz w:val="24"/>
          <w:szCs w:val="24"/>
        </w:rPr>
        <w:t xml:space="preserve"> las clases de complejidad temporal y espacial más comunes</w:t>
      </w:r>
    </w:p>
    <w:p w14:paraId="67B3A261" w14:textId="433737D9" w:rsidR="003A1C12" w:rsidRDefault="003A1C12" w:rsidP="003A1C12">
      <w:pPr>
        <w:pBdr>
          <w:top w:val="nil"/>
          <w:left w:val="nil"/>
          <w:bottom w:val="nil"/>
          <w:right w:val="nil"/>
          <w:between w:val="nil"/>
        </w:pBdr>
        <w:spacing w:line="240" w:lineRule="auto"/>
        <w:ind w:left="720"/>
        <w:jc w:val="both"/>
        <w:rPr>
          <w:rFonts w:ascii="Calibri" w:eastAsia="Calibri" w:hAnsi="Calibri" w:cs="Calibri"/>
          <w:i/>
          <w:color w:val="000000"/>
          <w:sz w:val="24"/>
          <w:szCs w:val="24"/>
        </w:rPr>
      </w:pPr>
    </w:p>
    <w:p w14:paraId="40E79926" w14:textId="77777777" w:rsidR="005D6EDD" w:rsidRDefault="00000000">
      <w:pPr>
        <w:pStyle w:val="Ttulo"/>
        <w:numPr>
          <w:ilvl w:val="0"/>
          <w:numId w:val="1"/>
        </w:numPr>
        <w:spacing w:line="240" w:lineRule="auto"/>
        <w:jc w:val="both"/>
        <w:rPr>
          <w:rFonts w:ascii="Roboto" w:eastAsia="Roboto" w:hAnsi="Roboto" w:cs="Roboto"/>
          <w:sz w:val="22"/>
          <w:szCs w:val="22"/>
        </w:rPr>
      </w:pPr>
      <w:r>
        <w:rPr>
          <w:rFonts w:ascii="Roboto" w:eastAsia="Roboto" w:hAnsi="Roboto" w:cs="Roboto"/>
          <w:b/>
          <w:sz w:val="22"/>
          <w:szCs w:val="22"/>
        </w:rPr>
        <w:t xml:space="preserve">Contenidos mínimos: </w:t>
      </w:r>
    </w:p>
    <w:p w14:paraId="6731BBF3" w14:textId="77777777" w:rsidR="005D6EDD" w:rsidRDefault="005D6EDD">
      <w:pPr>
        <w:spacing w:line="240" w:lineRule="auto"/>
        <w:ind w:left="360"/>
        <w:jc w:val="both"/>
        <w:rPr>
          <w:rFonts w:ascii="Calibri" w:eastAsia="Calibri" w:hAnsi="Calibri" w:cs="Calibri"/>
          <w:i/>
          <w:sz w:val="24"/>
          <w:szCs w:val="24"/>
        </w:rPr>
      </w:pPr>
      <w:bookmarkStart w:id="3" w:name="_heading=h.bw591soxb39f" w:colFirst="0" w:colLast="0"/>
      <w:bookmarkEnd w:id="3"/>
    </w:p>
    <w:p w14:paraId="17C26D6C" w14:textId="58A67534" w:rsidR="00E07990" w:rsidRDefault="00994DB0">
      <w:pPr>
        <w:spacing w:line="240" w:lineRule="auto"/>
        <w:ind w:left="360"/>
        <w:jc w:val="both"/>
        <w:rPr>
          <w:rFonts w:ascii="Calibri" w:eastAsia="Calibri" w:hAnsi="Calibri" w:cs="Calibri"/>
          <w:i/>
          <w:sz w:val="24"/>
          <w:szCs w:val="24"/>
        </w:rPr>
      </w:pPr>
      <w:r w:rsidRPr="00994DB0">
        <w:rPr>
          <w:rFonts w:ascii="Calibri" w:eastAsia="Calibri" w:hAnsi="Calibri" w:cs="Calibri"/>
          <w:i/>
          <w:sz w:val="24"/>
          <w:szCs w:val="24"/>
        </w:rPr>
        <w:t xml:space="preserve">Máquinas de Turing. Máquinas Algorítmicas. Conceptos Básicos de Teoría de Computabilidad y Complejidad: Problemas computables y no computables. Problema de la parada. Problemas tratables e intratables. Conjuntos decidibles, Funciones recursivas. Conjuntos recursivamente </w:t>
      </w:r>
      <w:proofErr w:type="spellStart"/>
      <w:r w:rsidRPr="00994DB0">
        <w:rPr>
          <w:rFonts w:ascii="Calibri" w:eastAsia="Calibri" w:hAnsi="Calibri" w:cs="Calibri"/>
          <w:i/>
          <w:sz w:val="24"/>
          <w:szCs w:val="24"/>
        </w:rPr>
        <w:t>enumerables</w:t>
      </w:r>
      <w:proofErr w:type="spellEnd"/>
      <w:r w:rsidRPr="00994DB0">
        <w:rPr>
          <w:rFonts w:ascii="Calibri" w:eastAsia="Calibri" w:hAnsi="Calibri" w:cs="Calibri"/>
          <w:i/>
          <w:sz w:val="24"/>
          <w:szCs w:val="24"/>
        </w:rPr>
        <w:t xml:space="preserve">. Reducciones </w:t>
      </w:r>
      <w:proofErr w:type="spellStart"/>
      <w:r w:rsidRPr="00994DB0">
        <w:rPr>
          <w:rFonts w:ascii="Calibri" w:eastAsia="Calibri" w:hAnsi="Calibri" w:cs="Calibri"/>
          <w:i/>
          <w:sz w:val="24"/>
          <w:szCs w:val="24"/>
        </w:rPr>
        <w:t>many-one</w:t>
      </w:r>
      <w:proofErr w:type="spellEnd"/>
      <w:r w:rsidRPr="00994DB0">
        <w:rPr>
          <w:rFonts w:ascii="Calibri" w:eastAsia="Calibri" w:hAnsi="Calibri" w:cs="Calibri"/>
          <w:i/>
          <w:sz w:val="24"/>
          <w:szCs w:val="24"/>
        </w:rPr>
        <w:t>. Clases L, P, PSPACE, NP, NP - completitud. Análisis de Algoritmos: Análisis asintótico, comportamiento en el mejor caso, caso promedio y peor caso. Notación 0(). Balance entre tiempo y espacio en los algoritmos. Análisis de Complejidad de Algoritmos. Teoría de base de datos.</w:t>
      </w:r>
    </w:p>
    <w:p w14:paraId="4280F03B" w14:textId="77777777" w:rsidR="00E07990" w:rsidRDefault="00E07990">
      <w:pPr>
        <w:spacing w:line="240" w:lineRule="auto"/>
        <w:ind w:left="360"/>
        <w:jc w:val="both"/>
        <w:rPr>
          <w:rFonts w:ascii="Calibri" w:eastAsia="Calibri" w:hAnsi="Calibri" w:cs="Calibri"/>
          <w:i/>
          <w:sz w:val="24"/>
          <w:szCs w:val="24"/>
        </w:rPr>
      </w:pPr>
    </w:p>
    <w:p w14:paraId="7A045701" w14:textId="77777777" w:rsidR="005D6EDD" w:rsidRDefault="00000000">
      <w:pPr>
        <w:pStyle w:val="Ttulo"/>
        <w:numPr>
          <w:ilvl w:val="0"/>
          <w:numId w:val="1"/>
        </w:numPr>
        <w:spacing w:line="240" w:lineRule="auto"/>
        <w:jc w:val="both"/>
        <w:rPr>
          <w:rFonts w:ascii="Roboto" w:eastAsia="Roboto" w:hAnsi="Roboto" w:cs="Roboto"/>
          <w:b/>
          <w:sz w:val="22"/>
          <w:szCs w:val="22"/>
        </w:rPr>
      </w:pPr>
      <w:r>
        <w:rPr>
          <w:rFonts w:ascii="Roboto" w:eastAsia="Roboto" w:hAnsi="Roboto" w:cs="Roboto"/>
          <w:b/>
          <w:sz w:val="22"/>
          <w:szCs w:val="22"/>
        </w:rPr>
        <w:t>Carga horaria</w:t>
      </w:r>
    </w:p>
    <w:p w14:paraId="138AB9A0" w14:textId="77777777" w:rsidR="005D6EDD" w:rsidRDefault="005D6EDD"/>
    <w:tbl>
      <w:tblPr>
        <w:tblStyle w:val="a"/>
        <w:tblW w:w="8505"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04"/>
        <w:gridCol w:w="1282"/>
        <w:gridCol w:w="1425"/>
        <w:gridCol w:w="2268"/>
        <w:gridCol w:w="2126"/>
      </w:tblGrid>
      <w:tr w:rsidR="005D6EDD" w14:paraId="48CEC787" w14:textId="77777777">
        <w:tc>
          <w:tcPr>
            <w:tcW w:w="1404" w:type="dxa"/>
          </w:tcPr>
          <w:p w14:paraId="4BFFF721" w14:textId="77777777" w:rsidR="005D6EDD" w:rsidRDefault="00000000">
            <w:pPr>
              <w:jc w:val="center"/>
              <w:rPr>
                <w:rFonts w:ascii="Calibri" w:eastAsia="Calibri" w:hAnsi="Calibri" w:cs="Calibri"/>
                <w:i/>
                <w:sz w:val="24"/>
                <w:szCs w:val="24"/>
              </w:rPr>
            </w:pPr>
            <w:r>
              <w:rPr>
                <w:rFonts w:ascii="Calibri" w:eastAsia="Calibri" w:hAnsi="Calibri" w:cs="Calibri"/>
                <w:i/>
                <w:sz w:val="24"/>
                <w:szCs w:val="24"/>
              </w:rPr>
              <w:t>Créditos</w:t>
            </w:r>
          </w:p>
        </w:tc>
        <w:tc>
          <w:tcPr>
            <w:tcW w:w="2707" w:type="dxa"/>
            <w:gridSpan w:val="2"/>
          </w:tcPr>
          <w:p w14:paraId="35B89C2F" w14:textId="77777777" w:rsidR="005D6EDD" w:rsidRDefault="00000000">
            <w:pPr>
              <w:jc w:val="center"/>
              <w:rPr>
                <w:rFonts w:ascii="Calibri" w:eastAsia="Calibri" w:hAnsi="Calibri" w:cs="Calibri"/>
                <w:i/>
                <w:sz w:val="24"/>
                <w:szCs w:val="24"/>
              </w:rPr>
            </w:pPr>
            <w:r>
              <w:rPr>
                <w:rFonts w:ascii="Calibri" w:eastAsia="Calibri" w:hAnsi="Calibri" w:cs="Calibri"/>
                <w:i/>
                <w:sz w:val="24"/>
                <w:szCs w:val="24"/>
              </w:rPr>
              <w:t>Interacción pedagógica</w:t>
            </w:r>
          </w:p>
        </w:tc>
        <w:tc>
          <w:tcPr>
            <w:tcW w:w="2268" w:type="dxa"/>
          </w:tcPr>
          <w:p w14:paraId="064C7FD5" w14:textId="77777777" w:rsidR="005D6EDD" w:rsidRDefault="00000000">
            <w:pPr>
              <w:jc w:val="center"/>
              <w:rPr>
                <w:rFonts w:ascii="Calibri" w:eastAsia="Calibri" w:hAnsi="Calibri" w:cs="Calibri"/>
                <w:i/>
                <w:sz w:val="24"/>
                <w:szCs w:val="24"/>
              </w:rPr>
            </w:pPr>
            <w:r>
              <w:rPr>
                <w:rFonts w:ascii="Calibri" w:eastAsia="Calibri" w:hAnsi="Calibri" w:cs="Calibri"/>
                <w:i/>
                <w:sz w:val="24"/>
                <w:szCs w:val="24"/>
              </w:rPr>
              <w:t>Trabajo Autónomo</w:t>
            </w:r>
          </w:p>
        </w:tc>
        <w:tc>
          <w:tcPr>
            <w:tcW w:w="2126" w:type="dxa"/>
          </w:tcPr>
          <w:p w14:paraId="3FD0D02B" w14:textId="77777777" w:rsidR="005D6EDD" w:rsidRDefault="00000000">
            <w:pPr>
              <w:jc w:val="center"/>
              <w:rPr>
                <w:rFonts w:ascii="Calibri" w:eastAsia="Calibri" w:hAnsi="Calibri" w:cs="Calibri"/>
                <w:i/>
                <w:sz w:val="24"/>
                <w:szCs w:val="24"/>
              </w:rPr>
            </w:pPr>
            <w:r>
              <w:rPr>
                <w:rFonts w:ascii="Calibri" w:eastAsia="Calibri" w:hAnsi="Calibri" w:cs="Calibri"/>
                <w:i/>
                <w:sz w:val="24"/>
                <w:szCs w:val="24"/>
              </w:rPr>
              <w:t>Total</w:t>
            </w:r>
          </w:p>
        </w:tc>
      </w:tr>
      <w:tr w:rsidR="005D6EDD" w14:paraId="0314ADB0" w14:textId="77777777">
        <w:tc>
          <w:tcPr>
            <w:tcW w:w="1404" w:type="dxa"/>
          </w:tcPr>
          <w:p w14:paraId="3FC971F1" w14:textId="44A56B84" w:rsidR="005D6EDD" w:rsidRDefault="00801D47" w:rsidP="00801D47">
            <w:pPr>
              <w:jc w:val="center"/>
              <w:rPr>
                <w:rFonts w:ascii="Calibri" w:eastAsia="Calibri" w:hAnsi="Calibri" w:cs="Calibri"/>
                <w:i/>
                <w:sz w:val="24"/>
                <w:szCs w:val="24"/>
              </w:rPr>
            </w:pPr>
            <w:r>
              <w:rPr>
                <w:rFonts w:ascii="Calibri" w:eastAsia="Calibri" w:hAnsi="Calibri" w:cs="Calibri"/>
                <w:i/>
                <w:sz w:val="24"/>
                <w:szCs w:val="24"/>
              </w:rPr>
              <w:t>5</w:t>
            </w:r>
          </w:p>
        </w:tc>
        <w:tc>
          <w:tcPr>
            <w:tcW w:w="1282" w:type="dxa"/>
          </w:tcPr>
          <w:p w14:paraId="2E24F39B" w14:textId="77777777" w:rsidR="005D6EDD" w:rsidRDefault="00000000">
            <w:pPr>
              <w:rPr>
                <w:rFonts w:ascii="Calibri" w:eastAsia="Calibri" w:hAnsi="Calibri" w:cs="Calibri"/>
                <w:i/>
                <w:sz w:val="24"/>
                <w:szCs w:val="24"/>
              </w:rPr>
            </w:pPr>
            <w:r>
              <w:rPr>
                <w:rFonts w:ascii="Calibri" w:eastAsia="Calibri" w:hAnsi="Calibri" w:cs="Calibri"/>
                <w:i/>
                <w:sz w:val="24"/>
                <w:szCs w:val="24"/>
              </w:rPr>
              <w:t xml:space="preserve">Teoría: 32  </w:t>
            </w:r>
          </w:p>
        </w:tc>
        <w:tc>
          <w:tcPr>
            <w:tcW w:w="1425" w:type="dxa"/>
          </w:tcPr>
          <w:p w14:paraId="5AA25EF8" w14:textId="77777777" w:rsidR="005D6EDD" w:rsidRDefault="00000000">
            <w:pPr>
              <w:rPr>
                <w:rFonts w:ascii="Calibri" w:eastAsia="Calibri" w:hAnsi="Calibri" w:cs="Calibri"/>
                <w:i/>
                <w:sz w:val="24"/>
                <w:szCs w:val="24"/>
              </w:rPr>
            </w:pPr>
            <w:r>
              <w:rPr>
                <w:rFonts w:ascii="Calibri" w:eastAsia="Calibri" w:hAnsi="Calibri" w:cs="Calibri"/>
                <w:i/>
                <w:sz w:val="24"/>
                <w:szCs w:val="24"/>
              </w:rPr>
              <w:t>Práctica: 32</w:t>
            </w:r>
          </w:p>
        </w:tc>
        <w:tc>
          <w:tcPr>
            <w:tcW w:w="2268" w:type="dxa"/>
          </w:tcPr>
          <w:p w14:paraId="22222BE2" w14:textId="7D691DB4" w:rsidR="005D6EDD" w:rsidRDefault="00801D47">
            <w:pPr>
              <w:jc w:val="center"/>
              <w:rPr>
                <w:rFonts w:ascii="Calibri" w:eastAsia="Calibri" w:hAnsi="Calibri" w:cs="Calibri"/>
                <w:i/>
                <w:sz w:val="24"/>
                <w:szCs w:val="24"/>
              </w:rPr>
            </w:pPr>
            <w:r>
              <w:rPr>
                <w:rFonts w:ascii="Calibri" w:eastAsia="Calibri" w:hAnsi="Calibri" w:cs="Calibri"/>
                <w:i/>
                <w:sz w:val="24"/>
                <w:szCs w:val="24"/>
              </w:rPr>
              <w:t>61</w:t>
            </w:r>
          </w:p>
        </w:tc>
        <w:tc>
          <w:tcPr>
            <w:tcW w:w="2126" w:type="dxa"/>
          </w:tcPr>
          <w:p w14:paraId="13FA4423" w14:textId="5FDF4502" w:rsidR="005D6EDD" w:rsidRDefault="00801D47">
            <w:pPr>
              <w:jc w:val="center"/>
              <w:rPr>
                <w:rFonts w:ascii="Calibri" w:eastAsia="Calibri" w:hAnsi="Calibri" w:cs="Calibri"/>
                <w:i/>
                <w:sz w:val="24"/>
                <w:szCs w:val="24"/>
              </w:rPr>
            </w:pPr>
            <w:r>
              <w:rPr>
                <w:rFonts w:ascii="Calibri" w:eastAsia="Calibri" w:hAnsi="Calibri" w:cs="Calibri"/>
                <w:i/>
                <w:sz w:val="24"/>
                <w:szCs w:val="24"/>
              </w:rPr>
              <w:t>125</w:t>
            </w:r>
          </w:p>
        </w:tc>
      </w:tr>
    </w:tbl>
    <w:p w14:paraId="4B57EA8A" w14:textId="77777777" w:rsidR="005D6EDD" w:rsidRDefault="005D6EDD"/>
    <w:p w14:paraId="06CD936B" w14:textId="77777777" w:rsidR="005D6EDD" w:rsidRDefault="00000000">
      <w:pPr>
        <w:spacing w:line="240" w:lineRule="auto"/>
        <w:ind w:left="851"/>
        <w:jc w:val="both"/>
        <w:rPr>
          <w:rFonts w:ascii="Roboto" w:eastAsia="Roboto" w:hAnsi="Roboto" w:cs="Roboto"/>
          <w:b/>
        </w:rPr>
      </w:pPr>
      <w:r>
        <w:rPr>
          <w:rFonts w:ascii="Roboto" w:eastAsia="Roboto" w:hAnsi="Roboto" w:cs="Roboto"/>
          <w:b/>
        </w:rPr>
        <w:t>4.1Trabajo autónomo del/la estudiante</w:t>
      </w:r>
    </w:p>
    <w:p w14:paraId="179D2DD7" w14:textId="77777777" w:rsidR="005D6EDD" w:rsidRDefault="005D6EDD">
      <w:pPr>
        <w:spacing w:line="240" w:lineRule="auto"/>
        <w:jc w:val="both"/>
        <w:rPr>
          <w:rFonts w:ascii="Roboto" w:eastAsia="Roboto" w:hAnsi="Roboto" w:cs="Roboto"/>
          <w:b/>
        </w:rPr>
      </w:pPr>
    </w:p>
    <w:tbl>
      <w:tblPr>
        <w:tblStyle w:val="a0"/>
        <w:tblW w:w="8696"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47"/>
        <w:gridCol w:w="2049"/>
      </w:tblGrid>
      <w:tr w:rsidR="005D6EDD" w14:paraId="2BF350BA" w14:textId="77777777">
        <w:trPr>
          <w:trHeight w:val="210"/>
        </w:trPr>
        <w:tc>
          <w:tcPr>
            <w:tcW w:w="6647" w:type="dxa"/>
          </w:tcPr>
          <w:p w14:paraId="03F44CE7" w14:textId="77777777" w:rsidR="005D6EDD" w:rsidRDefault="00000000">
            <w:pPr>
              <w:jc w:val="center"/>
              <w:rPr>
                <w:rFonts w:ascii="Calibri" w:eastAsia="Calibri" w:hAnsi="Calibri" w:cs="Calibri"/>
                <w:i/>
                <w:sz w:val="24"/>
                <w:szCs w:val="24"/>
              </w:rPr>
            </w:pPr>
            <w:r>
              <w:rPr>
                <w:rFonts w:ascii="Calibri" w:eastAsia="Calibri" w:hAnsi="Calibri" w:cs="Calibri"/>
                <w:i/>
                <w:sz w:val="24"/>
                <w:szCs w:val="24"/>
              </w:rPr>
              <w:t>Actividad</w:t>
            </w:r>
          </w:p>
        </w:tc>
        <w:tc>
          <w:tcPr>
            <w:tcW w:w="2049" w:type="dxa"/>
          </w:tcPr>
          <w:p w14:paraId="4E36EB72" w14:textId="77777777" w:rsidR="005D6EDD" w:rsidRDefault="00000000">
            <w:pPr>
              <w:jc w:val="center"/>
              <w:rPr>
                <w:rFonts w:ascii="Calibri" w:eastAsia="Calibri" w:hAnsi="Calibri" w:cs="Calibri"/>
                <w:i/>
                <w:sz w:val="24"/>
                <w:szCs w:val="24"/>
              </w:rPr>
            </w:pPr>
            <w:r>
              <w:rPr>
                <w:rFonts w:ascii="Calibri" w:eastAsia="Calibri" w:hAnsi="Calibri" w:cs="Calibri"/>
                <w:i/>
                <w:sz w:val="24"/>
                <w:szCs w:val="24"/>
              </w:rPr>
              <w:t>Carga   horaria</w:t>
            </w:r>
          </w:p>
        </w:tc>
      </w:tr>
      <w:tr w:rsidR="005D6EDD" w14:paraId="3F79E190" w14:textId="77777777">
        <w:trPr>
          <w:trHeight w:val="210"/>
        </w:trPr>
        <w:tc>
          <w:tcPr>
            <w:tcW w:w="6647" w:type="dxa"/>
          </w:tcPr>
          <w:p w14:paraId="306CC105" w14:textId="77777777" w:rsidR="005D6EDD" w:rsidRDefault="00000000">
            <w:pPr>
              <w:jc w:val="both"/>
              <w:rPr>
                <w:rFonts w:ascii="Calibri" w:eastAsia="Calibri" w:hAnsi="Calibri" w:cs="Calibri"/>
                <w:i/>
                <w:sz w:val="24"/>
                <w:szCs w:val="24"/>
              </w:rPr>
            </w:pPr>
            <w:r>
              <w:rPr>
                <w:rFonts w:ascii="Calibri" w:eastAsia="Calibri" w:hAnsi="Calibri" w:cs="Calibri"/>
                <w:i/>
                <w:sz w:val="24"/>
                <w:szCs w:val="24"/>
              </w:rPr>
              <w:t>Lectura de contenidos teóricos apuntes o bibliografía.</w:t>
            </w:r>
          </w:p>
        </w:tc>
        <w:tc>
          <w:tcPr>
            <w:tcW w:w="2049" w:type="dxa"/>
          </w:tcPr>
          <w:p w14:paraId="5735A14D" w14:textId="340D4EC0" w:rsidR="005D6EDD" w:rsidRDefault="005D6EDD" w:rsidP="003A1C12">
            <w:pPr>
              <w:rPr>
                <w:rFonts w:ascii="Calibri" w:eastAsia="Calibri" w:hAnsi="Calibri" w:cs="Calibri"/>
                <w:i/>
                <w:sz w:val="24"/>
                <w:szCs w:val="24"/>
              </w:rPr>
            </w:pPr>
          </w:p>
        </w:tc>
      </w:tr>
      <w:tr w:rsidR="005D6EDD" w14:paraId="779C41B0" w14:textId="77777777">
        <w:trPr>
          <w:trHeight w:val="222"/>
        </w:trPr>
        <w:tc>
          <w:tcPr>
            <w:tcW w:w="6647" w:type="dxa"/>
          </w:tcPr>
          <w:p w14:paraId="41CF1BF1" w14:textId="77777777" w:rsidR="005D6EDD" w:rsidRDefault="00000000">
            <w:pPr>
              <w:rPr>
                <w:rFonts w:ascii="Calibri" w:eastAsia="Calibri" w:hAnsi="Calibri" w:cs="Calibri"/>
                <w:i/>
                <w:sz w:val="24"/>
                <w:szCs w:val="24"/>
              </w:rPr>
            </w:pPr>
            <w:r>
              <w:rPr>
                <w:rFonts w:ascii="Calibri" w:eastAsia="Calibri" w:hAnsi="Calibri" w:cs="Calibri"/>
                <w:i/>
                <w:sz w:val="24"/>
                <w:szCs w:val="24"/>
              </w:rPr>
              <w:t>Preparación de evaluaciones.</w:t>
            </w:r>
          </w:p>
        </w:tc>
        <w:tc>
          <w:tcPr>
            <w:tcW w:w="2049" w:type="dxa"/>
          </w:tcPr>
          <w:p w14:paraId="416FC318" w14:textId="692630BD" w:rsidR="005D6EDD" w:rsidRDefault="005D6EDD">
            <w:pPr>
              <w:jc w:val="center"/>
              <w:rPr>
                <w:rFonts w:ascii="Calibri" w:eastAsia="Calibri" w:hAnsi="Calibri" w:cs="Calibri"/>
                <w:i/>
                <w:sz w:val="24"/>
                <w:szCs w:val="24"/>
              </w:rPr>
            </w:pPr>
          </w:p>
        </w:tc>
      </w:tr>
      <w:tr w:rsidR="005D6EDD" w14:paraId="40455DF9" w14:textId="77777777">
        <w:trPr>
          <w:trHeight w:val="222"/>
        </w:trPr>
        <w:tc>
          <w:tcPr>
            <w:tcW w:w="6647" w:type="dxa"/>
          </w:tcPr>
          <w:p w14:paraId="4090F233" w14:textId="77777777" w:rsidR="005D6EDD" w:rsidRDefault="00000000">
            <w:r>
              <w:rPr>
                <w:rFonts w:ascii="Calibri" w:eastAsia="Calibri" w:hAnsi="Calibri" w:cs="Calibri"/>
                <w:i/>
                <w:sz w:val="24"/>
                <w:szCs w:val="24"/>
              </w:rPr>
              <w:t>Desarrollo de los ejercicios prácticos propuestos.</w:t>
            </w:r>
          </w:p>
        </w:tc>
        <w:tc>
          <w:tcPr>
            <w:tcW w:w="2049" w:type="dxa"/>
          </w:tcPr>
          <w:p w14:paraId="13A872B6" w14:textId="7928A111" w:rsidR="005D6EDD" w:rsidRDefault="005D6EDD">
            <w:pPr>
              <w:jc w:val="center"/>
              <w:rPr>
                <w:rFonts w:ascii="Calibri" w:eastAsia="Calibri" w:hAnsi="Calibri" w:cs="Calibri"/>
                <w:i/>
                <w:sz w:val="24"/>
                <w:szCs w:val="24"/>
              </w:rPr>
            </w:pPr>
          </w:p>
        </w:tc>
      </w:tr>
      <w:tr w:rsidR="005D6EDD" w14:paraId="0C436E5D" w14:textId="77777777">
        <w:trPr>
          <w:trHeight w:val="210"/>
        </w:trPr>
        <w:tc>
          <w:tcPr>
            <w:tcW w:w="6647" w:type="dxa"/>
          </w:tcPr>
          <w:p w14:paraId="4032F997" w14:textId="7C8928C7" w:rsidR="005D6EDD" w:rsidRDefault="005D6EDD">
            <w:pPr>
              <w:rPr>
                <w:rFonts w:ascii="Calibri" w:eastAsia="Calibri" w:hAnsi="Calibri" w:cs="Calibri"/>
                <w:i/>
                <w:sz w:val="24"/>
                <w:szCs w:val="24"/>
              </w:rPr>
            </w:pPr>
          </w:p>
        </w:tc>
        <w:tc>
          <w:tcPr>
            <w:tcW w:w="2049" w:type="dxa"/>
          </w:tcPr>
          <w:p w14:paraId="7E9DF16A" w14:textId="26B80449" w:rsidR="005D6EDD" w:rsidRDefault="005D6EDD">
            <w:pPr>
              <w:jc w:val="center"/>
              <w:rPr>
                <w:rFonts w:ascii="Calibri" w:eastAsia="Calibri" w:hAnsi="Calibri" w:cs="Calibri"/>
                <w:i/>
                <w:sz w:val="24"/>
                <w:szCs w:val="24"/>
              </w:rPr>
            </w:pPr>
          </w:p>
        </w:tc>
      </w:tr>
    </w:tbl>
    <w:p w14:paraId="11EDAD32" w14:textId="77777777" w:rsidR="005D6EDD" w:rsidRDefault="005D6EDD"/>
    <w:p w14:paraId="661A0E9C" w14:textId="77777777" w:rsidR="005D6EDD" w:rsidRDefault="005D6EDD"/>
    <w:p w14:paraId="10AF6066" w14:textId="77777777" w:rsidR="005D6EDD" w:rsidRDefault="00000000">
      <w:pPr>
        <w:pStyle w:val="Ttulo"/>
        <w:numPr>
          <w:ilvl w:val="0"/>
          <w:numId w:val="1"/>
        </w:numPr>
        <w:spacing w:line="240" w:lineRule="auto"/>
        <w:jc w:val="both"/>
        <w:rPr>
          <w:sz w:val="22"/>
          <w:szCs w:val="22"/>
        </w:rPr>
      </w:pPr>
      <w:r>
        <w:rPr>
          <w:b/>
          <w:sz w:val="22"/>
          <w:szCs w:val="22"/>
        </w:rPr>
        <w:t>Programa analítico</w:t>
      </w:r>
    </w:p>
    <w:p w14:paraId="3311E7D9" w14:textId="77777777" w:rsidR="005D6EDD" w:rsidRDefault="005D6EDD">
      <w:pPr>
        <w:spacing w:line="240" w:lineRule="auto"/>
        <w:ind w:left="720"/>
        <w:jc w:val="both"/>
        <w:rPr>
          <w:rFonts w:ascii="Roboto" w:eastAsia="Roboto" w:hAnsi="Roboto" w:cs="Roboto"/>
          <w:sz w:val="24"/>
          <w:szCs w:val="24"/>
        </w:rPr>
      </w:pPr>
    </w:p>
    <w:p w14:paraId="50F82B8D" w14:textId="5A57A4EC" w:rsidR="005D6EDD" w:rsidRDefault="00000000">
      <w:pPr>
        <w:spacing w:line="240" w:lineRule="auto"/>
        <w:ind w:left="720"/>
        <w:jc w:val="both"/>
        <w:rPr>
          <w:rFonts w:ascii="Calibri" w:eastAsia="Calibri" w:hAnsi="Calibri" w:cs="Calibri"/>
          <w:b/>
          <w:i/>
          <w:sz w:val="24"/>
          <w:szCs w:val="24"/>
        </w:rPr>
      </w:pPr>
      <w:bookmarkStart w:id="4" w:name="_heading=h.duij45msorld" w:colFirst="0" w:colLast="0"/>
      <w:bookmarkEnd w:id="4"/>
      <w:r>
        <w:rPr>
          <w:b/>
          <w:smallCaps/>
        </w:rPr>
        <w:t>UNIDAD 1</w:t>
      </w:r>
      <w:r>
        <w:rPr>
          <w:b/>
        </w:rPr>
        <w:t xml:space="preserve">: </w:t>
      </w:r>
      <w:r w:rsidR="004A62BB">
        <w:rPr>
          <w:rFonts w:ascii="Calibri" w:eastAsia="Calibri" w:hAnsi="Calibri" w:cs="Calibri"/>
          <w:b/>
          <w:i/>
          <w:sz w:val="24"/>
          <w:szCs w:val="24"/>
        </w:rPr>
        <w:t>Máquina de Turing</w:t>
      </w:r>
    </w:p>
    <w:p w14:paraId="5BAB9125" w14:textId="644526D6" w:rsidR="005D6EDD" w:rsidRPr="003A17BD" w:rsidRDefault="004A62BB">
      <w:pPr>
        <w:spacing w:line="240" w:lineRule="auto"/>
        <w:ind w:left="720"/>
        <w:jc w:val="both"/>
        <w:rPr>
          <w:rFonts w:ascii="Calibri" w:eastAsia="Calibri" w:hAnsi="Calibri" w:cs="Calibri"/>
          <w:bCs/>
          <w:i/>
          <w:sz w:val="24"/>
          <w:szCs w:val="24"/>
        </w:rPr>
      </w:pPr>
      <w:r w:rsidRPr="003A17BD">
        <w:rPr>
          <w:rFonts w:ascii="Calibri" w:eastAsia="Calibri" w:hAnsi="Calibri" w:cs="Calibri"/>
          <w:bCs/>
          <w:i/>
          <w:sz w:val="24"/>
          <w:szCs w:val="24"/>
        </w:rPr>
        <w:t xml:space="preserve">Propiedades básicas de las máquinas de Turing. Los orígenes de las máquinas de Turing. </w:t>
      </w:r>
      <w:r w:rsidR="003A17BD">
        <w:rPr>
          <w:rFonts w:ascii="Calibri" w:eastAsia="Calibri" w:hAnsi="Calibri" w:cs="Calibri"/>
          <w:bCs/>
          <w:i/>
          <w:sz w:val="24"/>
          <w:szCs w:val="24"/>
        </w:rPr>
        <w:t xml:space="preserve">Formalismos. Convenciones. Configuraciones. Movimientos. </w:t>
      </w:r>
      <w:r w:rsidRPr="003A17BD">
        <w:rPr>
          <w:rFonts w:ascii="Calibri" w:eastAsia="Calibri" w:hAnsi="Calibri" w:cs="Calibri"/>
          <w:bCs/>
          <w:i/>
          <w:sz w:val="24"/>
          <w:szCs w:val="24"/>
        </w:rPr>
        <w:t xml:space="preserve">Máquinas de Turing como aceptadores de lenguajes. Lenguajes aceptados por máquinas de Turing. </w:t>
      </w:r>
      <w:r w:rsidR="003A17BD">
        <w:rPr>
          <w:rFonts w:ascii="Calibri" w:eastAsia="Calibri" w:hAnsi="Calibri" w:cs="Calibri"/>
          <w:bCs/>
          <w:i/>
          <w:sz w:val="24"/>
          <w:szCs w:val="24"/>
        </w:rPr>
        <w:t xml:space="preserve">Máquinas de Turing multicintas. Máquinas de Turing no deterministas. </w:t>
      </w:r>
      <w:r w:rsidRPr="003A17BD">
        <w:rPr>
          <w:rFonts w:ascii="Calibri" w:eastAsia="Calibri" w:hAnsi="Calibri" w:cs="Calibri"/>
          <w:bCs/>
          <w:i/>
          <w:sz w:val="24"/>
          <w:szCs w:val="24"/>
        </w:rPr>
        <w:t>Máquinas de Turing universales. Comparación entre lenguajes aceptables y decidibles. El problema de la parada.</w:t>
      </w:r>
    </w:p>
    <w:p w14:paraId="7F831A72" w14:textId="77777777" w:rsidR="005D6EDD" w:rsidRDefault="005D6EDD">
      <w:pPr>
        <w:spacing w:line="240" w:lineRule="auto"/>
        <w:ind w:left="720"/>
        <w:jc w:val="both"/>
        <w:rPr>
          <w:rFonts w:ascii="Calibri" w:eastAsia="Calibri" w:hAnsi="Calibri" w:cs="Calibri"/>
          <w:i/>
          <w:sz w:val="24"/>
          <w:szCs w:val="24"/>
        </w:rPr>
      </w:pPr>
    </w:p>
    <w:p w14:paraId="639A75C8" w14:textId="36FC3E31" w:rsidR="005D6EDD" w:rsidRDefault="00000000">
      <w:pPr>
        <w:spacing w:line="240" w:lineRule="auto"/>
        <w:ind w:left="720"/>
        <w:jc w:val="both"/>
        <w:rPr>
          <w:rFonts w:ascii="Calibri" w:eastAsia="Calibri" w:hAnsi="Calibri" w:cs="Calibri"/>
          <w:b/>
          <w:i/>
          <w:sz w:val="24"/>
          <w:szCs w:val="24"/>
        </w:rPr>
      </w:pPr>
      <w:r>
        <w:rPr>
          <w:b/>
          <w:smallCaps/>
        </w:rPr>
        <w:t>UNIDAD 2:</w:t>
      </w:r>
      <w:r>
        <w:rPr>
          <w:b/>
        </w:rPr>
        <w:t xml:space="preserve"> </w:t>
      </w:r>
      <w:r w:rsidR="004A62BB">
        <w:rPr>
          <w:rFonts w:ascii="Calibri" w:eastAsia="Calibri" w:hAnsi="Calibri" w:cs="Calibri"/>
          <w:b/>
          <w:i/>
          <w:sz w:val="24"/>
          <w:szCs w:val="24"/>
        </w:rPr>
        <w:t>Computabilidad</w:t>
      </w:r>
    </w:p>
    <w:p w14:paraId="37A568ED" w14:textId="7B8439F7" w:rsidR="005D6EDD" w:rsidRDefault="003A17BD">
      <w:pPr>
        <w:spacing w:line="240" w:lineRule="auto"/>
        <w:ind w:left="720"/>
        <w:jc w:val="both"/>
        <w:rPr>
          <w:rFonts w:ascii="Calibri" w:eastAsia="Calibri" w:hAnsi="Calibri" w:cs="Calibri"/>
          <w:i/>
          <w:sz w:val="24"/>
          <w:szCs w:val="24"/>
        </w:rPr>
      </w:pPr>
      <w:r>
        <w:rPr>
          <w:rFonts w:ascii="Calibri" w:eastAsia="Calibri" w:hAnsi="Calibri" w:cs="Calibri"/>
          <w:i/>
          <w:sz w:val="24"/>
          <w:szCs w:val="24"/>
        </w:rPr>
        <w:t>Fundamentos de la teoría de funciones recursivas</w:t>
      </w:r>
      <w:r w:rsidR="00441AE4">
        <w:rPr>
          <w:rFonts w:ascii="Calibri" w:eastAsia="Calibri" w:hAnsi="Calibri" w:cs="Calibri"/>
          <w:i/>
          <w:sz w:val="24"/>
          <w:szCs w:val="24"/>
        </w:rPr>
        <w:t>: parciales, iniciales y recursivas primitivas</w:t>
      </w:r>
      <w:r>
        <w:rPr>
          <w:rFonts w:ascii="Calibri" w:eastAsia="Calibri" w:hAnsi="Calibri" w:cs="Calibri"/>
          <w:i/>
          <w:sz w:val="24"/>
          <w:szCs w:val="24"/>
        </w:rPr>
        <w:t xml:space="preserve">. Alcance de las funciones recursivas primitivas. Funciones recursivas parciales. </w:t>
      </w:r>
      <w:r w:rsidR="00441AE4">
        <w:rPr>
          <w:rFonts w:ascii="Calibri" w:eastAsia="Calibri" w:hAnsi="Calibri" w:cs="Calibri"/>
          <w:i/>
          <w:sz w:val="24"/>
          <w:szCs w:val="24"/>
        </w:rPr>
        <w:t xml:space="preserve">Funciones Computables por máquinas de Turing. Problemas y Lenguajes. </w:t>
      </w:r>
      <w:r>
        <w:rPr>
          <w:rFonts w:ascii="Calibri" w:eastAsia="Calibri" w:hAnsi="Calibri" w:cs="Calibri"/>
          <w:i/>
          <w:sz w:val="24"/>
          <w:szCs w:val="24"/>
        </w:rPr>
        <w:t>Poder de los lenguajes de programación.</w:t>
      </w:r>
    </w:p>
    <w:p w14:paraId="5FB71BD2" w14:textId="0A739566" w:rsidR="005D6EDD" w:rsidRDefault="005D6EDD">
      <w:pPr>
        <w:spacing w:line="240" w:lineRule="auto"/>
        <w:ind w:left="720"/>
        <w:jc w:val="both"/>
        <w:rPr>
          <w:rFonts w:ascii="Calibri" w:eastAsia="Calibri" w:hAnsi="Calibri" w:cs="Calibri"/>
          <w:i/>
          <w:sz w:val="24"/>
          <w:szCs w:val="24"/>
        </w:rPr>
      </w:pPr>
    </w:p>
    <w:p w14:paraId="0EB32B52" w14:textId="77777777" w:rsidR="005D6EDD" w:rsidRDefault="005D6EDD">
      <w:pPr>
        <w:spacing w:line="240" w:lineRule="auto"/>
        <w:ind w:left="720"/>
        <w:jc w:val="both"/>
        <w:rPr>
          <w:rFonts w:ascii="Calibri" w:eastAsia="Calibri" w:hAnsi="Calibri" w:cs="Calibri"/>
          <w:i/>
          <w:sz w:val="24"/>
          <w:szCs w:val="24"/>
        </w:rPr>
      </w:pPr>
    </w:p>
    <w:p w14:paraId="0A91AF13" w14:textId="0B3AF834" w:rsidR="005D6EDD" w:rsidRDefault="00000000">
      <w:pPr>
        <w:spacing w:line="240" w:lineRule="auto"/>
        <w:ind w:left="720"/>
        <w:jc w:val="both"/>
        <w:rPr>
          <w:rFonts w:ascii="Calibri" w:eastAsia="Calibri" w:hAnsi="Calibri" w:cs="Calibri"/>
          <w:b/>
          <w:i/>
          <w:sz w:val="24"/>
          <w:szCs w:val="24"/>
        </w:rPr>
      </w:pPr>
      <w:r>
        <w:rPr>
          <w:b/>
          <w:smallCaps/>
        </w:rPr>
        <w:t>UNIDAD 3:</w:t>
      </w:r>
      <w:r>
        <w:rPr>
          <w:b/>
        </w:rPr>
        <w:t xml:space="preserve"> </w:t>
      </w:r>
      <w:r w:rsidR="004A62BB">
        <w:rPr>
          <w:rFonts w:ascii="Calibri" w:eastAsia="Calibri" w:hAnsi="Calibri" w:cs="Calibri"/>
          <w:b/>
          <w:i/>
          <w:sz w:val="24"/>
          <w:szCs w:val="24"/>
        </w:rPr>
        <w:t>Complejidad</w:t>
      </w:r>
    </w:p>
    <w:p w14:paraId="11F62DEB" w14:textId="26D2C029" w:rsidR="005D6EDD" w:rsidRPr="003A17BD" w:rsidRDefault="003A17BD">
      <w:pPr>
        <w:spacing w:line="240" w:lineRule="auto"/>
        <w:ind w:left="720"/>
        <w:jc w:val="both"/>
        <w:rPr>
          <w:rFonts w:ascii="Calibri" w:eastAsia="Calibri" w:hAnsi="Calibri" w:cs="Calibri"/>
          <w:bCs/>
          <w:i/>
          <w:sz w:val="24"/>
          <w:szCs w:val="24"/>
        </w:rPr>
      </w:pPr>
      <w:r w:rsidRPr="003A17BD">
        <w:rPr>
          <w:rFonts w:ascii="Calibri" w:eastAsia="Calibri" w:hAnsi="Calibri" w:cs="Calibri"/>
          <w:bCs/>
          <w:i/>
          <w:sz w:val="24"/>
          <w:szCs w:val="24"/>
        </w:rPr>
        <w:t xml:space="preserve">Complejidad de los cálculos. </w:t>
      </w:r>
      <w:r w:rsidR="00441AE4">
        <w:rPr>
          <w:rFonts w:ascii="Calibri" w:eastAsia="Calibri" w:hAnsi="Calibri" w:cs="Calibri"/>
          <w:bCs/>
          <w:i/>
          <w:sz w:val="24"/>
          <w:szCs w:val="24"/>
        </w:rPr>
        <w:t xml:space="preserve">Medición de la complejidad. Complejidad de los cálculos por máquinas de Turing. </w:t>
      </w:r>
      <w:r w:rsidRPr="003A17BD">
        <w:rPr>
          <w:rFonts w:ascii="Calibri" w:eastAsia="Calibri" w:hAnsi="Calibri" w:cs="Calibri"/>
          <w:bCs/>
          <w:i/>
          <w:sz w:val="24"/>
          <w:szCs w:val="24"/>
        </w:rPr>
        <w:t xml:space="preserve">Complejidad de los algoritmos. </w:t>
      </w:r>
      <w:r w:rsidR="00441AE4">
        <w:rPr>
          <w:rFonts w:ascii="Calibri" w:eastAsia="Calibri" w:hAnsi="Calibri" w:cs="Calibri"/>
          <w:bCs/>
          <w:i/>
          <w:sz w:val="24"/>
          <w:szCs w:val="24"/>
        </w:rPr>
        <w:t xml:space="preserve">Complejidad temporal de las máquinas de Turing. </w:t>
      </w:r>
      <w:r w:rsidRPr="003A17BD">
        <w:rPr>
          <w:rFonts w:ascii="Calibri" w:eastAsia="Calibri" w:hAnsi="Calibri" w:cs="Calibri"/>
          <w:bCs/>
          <w:i/>
          <w:sz w:val="24"/>
          <w:szCs w:val="24"/>
        </w:rPr>
        <w:t xml:space="preserve">Complejidad de los problemas. Complejidad temporal de los problemas de reconocimiento de lenguajes. </w:t>
      </w:r>
      <w:r w:rsidR="00441AE4">
        <w:rPr>
          <w:rFonts w:ascii="Calibri" w:eastAsia="Calibri" w:hAnsi="Calibri" w:cs="Calibri"/>
          <w:bCs/>
          <w:i/>
          <w:sz w:val="24"/>
          <w:szCs w:val="24"/>
        </w:rPr>
        <w:t xml:space="preserve">Clase P. </w:t>
      </w:r>
      <w:r w:rsidRPr="003A17BD">
        <w:rPr>
          <w:rFonts w:ascii="Calibri" w:eastAsia="Calibri" w:hAnsi="Calibri" w:cs="Calibri"/>
          <w:bCs/>
          <w:i/>
          <w:sz w:val="24"/>
          <w:szCs w:val="24"/>
        </w:rPr>
        <w:t>Complejidad temporal de máquinas no deterministas.</w:t>
      </w:r>
      <w:r w:rsidR="00441AE4">
        <w:rPr>
          <w:rFonts w:ascii="Calibri" w:eastAsia="Calibri" w:hAnsi="Calibri" w:cs="Calibri"/>
          <w:bCs/>
          <w:i/>
          <w:sz w:val="24"/>
          <w:szCs w:val="24"/>
        </w:rPr>
        <w:t xml:space="preserve"> Clase NP. Reducciones polinómicas.</w:t>
      </w:r>
    </w:p>
    <w:p w14:paraId="07AF318D" w14:textId="011A738F" w:rsidR="005D6EDD" w:rsidRDefault="005D6EDD" w:rsidP="003A17BD">
      <w:pPr>
        <w:spacing w:line="240" w:lineRule="auto"/>
        <w:jc w:val="both"/>
        <w:rPr>
          <w:rFonts w:ascii="Roboto" w:eastAsia="Roboto" w:hAnsi="Roboto" w:cs="Roboto"/>
          <w:sz w:val="24"/>
          <w:szCs w:val="24"/>
        </w:rPr>
      </w:pPr>
    </w:p>
    <w:p w14:paraId="670C9A47" w14:textId="77777777" w:rsidR="005D6EDD" w:rsidRDefault="005D6EDD">
      <w:pPr>
        <w:spacing w:line="240" w:lineRule="auto"/>
        <w:jc w:val="both"/>
        <w:rPr>
          <w:rFonts w:ascii="Roboto" w:eastAsia="Roboto" w:hAnsi="Roboto" w:cs="Roboto"/>
          <w:sz w:val="24"/>
          <w:szCs w:val="24"/>
        </w:rPr>
      </w:pPr>
    </w:p>
    <w:p w14:paraId="69878E80" w14:textId="77777777" w:rsidR="005D6EDD" w:rsidRDefault="00000000">
      <w:pPr>
        <w:pStyle w:val="Ttulo"/>
        <w:numPr>
          <w:ilvl w:val="0"/>
          <w:numId w:val="1"/>
        </w:numPr>
        <w:spacing w:line="240" w:lineRule="auto"/>
        <w:jc w:val="both"/>
        <w:rPr>
          <w:b/>
          <w:sz w:val="22"/>
          <w:szCs w:val="22"/>
        </w:rPr>
      </w:pPr>
      <w:r>
        <w:rPr>
          <w:b/>
          <w:sz w:val="22"/>
          <w:szCs w:val="22"/>
        </w:rPr>
        <w:t>Ejes y enunciados Multidimensionales y transversales</w:t>
      </w:r>
    </w:p>
    <w:p w14:paraId="1072B63F" w14:textId="77777777" w:rsidR="005D6EDD" w:rsidRDefault="005D6EDD">
      <w:pPr>
        <w:spacing w:line="240" w:lineRule="auto"/>
        <w:jc w:val="both"/>
        <w:rPr>
          <w:rFonts w:ascii="Roboto" w:eastAsia="Roboto" w:hAnsi="Roboto" w:cs="Roboto"/>
          <w:sz w:val="24"/>
          <w:szCs w:val="24"/>
        </w:rPr>
      </w:pPr>
    </w:p>
    <w:p w14:paraId="1BC63806" w14:textId="77777777" w:rsidR="005D6EDD" w:rsidRDefault="005D6EDD">
      <w:pPr>
        <w:spacing w:line="240" w:lineRule="auto"/>
        <w:jc w:val="both"/>
        <w:rPr>
          <w:rFonts w:ascii="Roboto" w:eastAsia="Roboto" w:hAnsi="Roboto" w:cs="Roboto"/>
          <w:sz w:val="24"/>
          <w:szCs w:val="24"/>
        </w:rPr>
      </w:pPr>
    </w:p>
    <w:tbl>
      <w:tblPr>
        <w:tblStyle w:val="a1"/>
        <w:tblW w:w="8905"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7"/>
        <w:gridCol w:w="1707"/>
        <w:gridCol w:w="4511"/>
      </w:tblGrid>
      <w:tr w:rsidR="005D6EDD" w14:paraId="314FCEB4" w14:textId="77777777">
        <w:tc>
          <w:tcPr>
            <w:tcW w:w="2687" w:type="dxa"/>
          </w:tcPr>
          <w:p w14:paraId="1E600D4E" w14:textId="77777777" w:rsidR="005D6EDD" w:rsidRDefault="00000000">
            <w:pPr>
              <w:jc w:val="center"/>
              <w:rPr>
                <w:rFonts w:ascii="Calibri" w:eastAsia="Calibri" w:hAnsi="Calibri" w:cs="Calibri"/>
                <w:i/>
              </w:rPr>
            </w:pPr>
            <w:r>
              <w:rPr>
                <w:rFonts w:ascii="Calibri" w:eastAsia="Calibri" w:hAnsi="Calibri" w:cs="Calibri"/>
                <w:i/>
              </w:rPr>
              <w:t>Eje</w:t>
            </w:r>
          </w:p>
        </w:tc>
        <w:tc>
          <w:tcPr>
            <w:tcW w:w="1707" w:type="dxa"/>
          </w:tcPr>
          <w:p w14:paraId="65EB3BFB" w14:textId="77777777" w:rsidR="005D6EDD" w:rsidRDefault="00000000">
            <w:pPr>
              <w:jc w:val="center"/>
              <w:rPr>
                <w:rFonts w:ascii="Calibri" w:eastAsia="Calibri" w:hAnsi="Calibri" w:cs="Calibri"/>
                <w:i/>
              </w:rPr>
            </w:pPr>
            <w:r>
              <w:rPr>
                <w:rFonts w:ascii="Calibri" w:eastAsia="Calibri" w:hAnsi="Calibri" w:cs="Calibri"/>
                <w:i/>
              </w:rPr>
              <w:t>Nivel de logro de Aprendizaje</w:t>
            </w:r>
          </w:p>
        </w:tc>
        <w:tc>
          <w:tcPr>
            <w:tcW w:w="4511" w:type="dxa"/>
          </w:tcPr>
          <w:p w14:paraId="0C68F370" w14:textId="77777777" w:rsidR="005D6EDD" w:rsidRDefault="00000000">
            <w:pPr>
              <w:jc w:val="center"/>
              <w:rPr>
                <w:rFonts w:ascii="Calibri" w:eastAsia="Calibri" w:hAnsi="Calibri" w:cs="Calibri"/>
                <w:i/>
              </w:rPr>
            </w:pPr>
            <w:r>
              <w:rPr>
                <w:rFonts w:ascii="Calibri" w:eastAsia="Calibri" w:hAnsi="Calibri" w:cs="Calibri"/>
                <w:i/>
              </w:rPr>
              <w:t>Acciones de enseñanza</w:t>
            </w:r>
          </w:p>
        </w:tc>
      </w:tr>
      <w:tr w:rsidR="005D6EDD" w14:paraId="7596BA8D" w14:textId="77777777">
        <w:tc>
          <w:tcPr>
            <w:tcW w:w="2687" w:type="dxa"/>
          </w:tcPr>
          <w:p w14:paraId="5DB9A003" w14:textId="77777777" w:rsidR="005D6EDD" w:rsidRDefault="00000000">
            <w:pPr>
              <w:rPr>
                <w:rFonts w:ascii="Calibri" w:eastAsia="Calibri" w:hAnsi="Calibri" w:cs="Calibri"/>
                <w:i/>
              </w:rPr>
            </w:pPr>
            <w:r>
              <w:rPr>
                <w:rFonts w:ascii="Calibri" w:eastAsia="Calibri" w:hAnsi="Calibri" w:cs="Calibri"/>
                <w:i/>
              </w:rPr>
              <w:t>C1. Identificación, formulación y resolución de problemas de informática</w:t>
            </w:r>
          </w:p>
        </w:tc>
        <w:tc>
          <w:tcPr>
            <w:tcW w:w="1707" w:type="dxa"/>
          </w:tcPr>
          <w:p w14:paraId="353C7E03" w14:textId="155B7A36" w:rsidR="005D6EDD" w:rsidRDefault="00441AE4">
            <w:pPr>
              <w:rPr>
                <w:rFonts w:ascii="Calibri" w:eastAsia="Calibri" w:hAnsi="Calibri" w:cs="Calibri"/>
                <w:i/>
              </w:rPr>
            </w:pPr>
            <w:r>
              <w:rPr>
                <w:rFonts w:ascii="Calibri" w:eastAsia="Calibri" w:hAnsi="Calibri" w:cs="Calibri"/>
                <w:i/>
              </w:rPr>
              <w:t>Alto</w:t>
            </w:r>
          </w:p>
        </w:tc>
        <w:tc>
          <w:tcPr>
            <w:tcW w:w="4511" w:type="dxa"/>
          </w:tcPr>
          <w:p w14:paraId="60FA18CF" w14:textId="5EEC19B6" w:rsidR="005D6EDD" w:rsidRDefault="00441AE4">
            <w:pPr>
              <w:rPr>
                <w:rFonts w:ascii="Calibri" w:eastAsia="Calibri" w:hAnsi="Calibri" w:cs="Calibri"/>
                <w:i/>
              </w:rPr>
            </w:pPr>
            <w:r>
              <w:rPr>
                <w:rFonts w:ascii="Calibri" w:eastAsia="Calibri" w:hAnsi="Calibri" w:cs="Calibri"/>
                <w:i/>
              </w:rPr>
              <w:t>Resolución de ejercicios y problemas</w:t>
            </w:r>
          </w:p>
        </w:tc>
      </w:tr>
      <w:tr w:rsidR="005D6EDD" w14:paraId="10D502EB" w14:textId="77777777">
        <w:tc>
          <w:tcPr>
            <w:tcW w:w="2687" w:type="dxa"/>
          </w:tcPr>
          <w:p w14:paraId="327FAF01" w14:textId="77777777" w:rsidR="005D6EDD" w:rsidRDefault="00000000">
            <w:pPr>
              <w:rPr>
                <w:rFonts w:ascii="Calibri" w:eastAsia="Calibri" w:hAnsi="Calibri" w:cs="Calibri"/>
                <w:i/>
              </w:rPr>
            </w:pPr>
            <w:r>
              <w:rPr>
                <w:rFonts w:ascii="Calibri" w:eastAsia="Calibri" w:hAnsi="Calibri" w:cs="Calibri"/>
                <w:i/>
              </w:rPr>
              <w:t>C2. Concepción, diseño y desarrollo de proyectos de informática</w:t>
            </w:r>
          </w:p>
        </w:tc>
        <w:tc>
          <w:tcPr>
            <w:tcW w:w="1707" w:type="dxa"/>
          </w:tcPr>
          <w:p w14:paraId="676995E6" w14:textId="70D52E9E" w:rsidR="005D6EDD" w:rsidRDefault="00441AE4">
            <w:pPr>
              <w:rPr>
                <w:rFonts w:ascii="Calibri" w:eastAsia="Calibri" w:hAnsi="Calibri" w:cs="Calibri"/>
                <w:i/>
              </w:rPr>
            </w:pPr>
            <w:r>
              <w:rPr>
                <w:rFonts w:ascii="Calibri" w:eastAsia="Calibri" w:hAnsi="Calibri" w:cs="Calibri"/>
                <w:i/>
              </w:rPr>
              <w:t>Alto</w:t>
            </w:r>
          </w:p>
        </w:tc>
        <w:tc>
          <w:tcPr>
            <w:tcW w:w="4511" w:type="dxa"/>
          </w:tcPr>
          <w:p w14:paraId="531968C4" w14:textId="3D6A68FF" w:rsidR="005D6EDD" w:rsidRDefault="00441AE4">
            <w:pPr>
              <w:rPr>
                <w:rFonts w:ascii="Calibri" w:eastAsia="Calibri" w:hAnsi="Calibri" w:cs="Calibri"/>
                <w:i/>
              </w:rPr>
            </w:pPr>
            <w:r>
              <w:rPr>
                <w:rFonts w:ascii="Calibri" w:eastAsia="Calibri" w:hAnsi="Calibri" w:cs="Calibri"/>
                <w:i/>
              </w:rPr>
              <w:t>Resolución de ejercicios y problemas</w:t>
            </w:r>
          </w:p>
        </w:tc>
      </w:tr>
      <w:tr w:rsidR="005D6EDD" w14:paraId="663A9DE7" w14:textId="77777777">
        <w:tc>
          <w:tcPr>
            <w:tcW w:w="2687" w:type="dxa"/>
          </w:tcPr>
          <w:p w14:paraId="56DDB16F" w14:textId="77777777" w:rsidR="005D6EDD" w:rsidRDefault="00000000">
            <w:pPr>
              <w:rPr>
                <w:rFonts w:ascii="Calibri" w:eastAsia="Calibri" w:hAnsi="Calibri" w:cs="Calibri"/>
                <w:i/>
              </w:rPr>
            </w:pPr>
            <w:r>
              <w:rPr>
                <w:rFonts w:ascii="Calibri" w:eastAsia="Calibri" w:hAnsi="Calibri" w:cs="Calibri"/>
                <w:i/>
              </w:rPr>
              <w:t>C3. Gestión, planificación, ejecución y control de proyectos de informática</w:t>
            </w:r>
          </w:p>
        </w:tc>
        <w:tc>
          <w:tcPr>
            <w:tcW w:w="1707" w:type="dxa"/>
          </w:tcPr>
          <w:p w14:paraId="11ECD4C8" w14:textId="2E8578C7" w:rsidR="005D6EDD" w:rsidRDefault="00441AE4">
            <w:pPr>
              <w:rPr>
                <w:rFonts w:ascii="Calibri" w:eastAsia="Calibri" w:hAnsi="Calibri" w:cs="Calibri"/>
                <w:i/>
              </w:rPr>
            </w:pPr>
            <w:r>
              <w:rPr>
                <w:rFonts w:ascii="Calibri" w:eastAsia="Calibri" w:hAnsi="Calibri" w:cs="Calibri"/>
                <w:i/>
              </w:rPr>
              <w:t>Medio</w:t>
            </w:r>
          </w:p>
        </w:tc>
        <w:tc>
          <w:tcPr>
            <w:tcW w:w="4511" w:type="dxa"/>
          </w:tcPr>
          <w:p w14:paraId="45ABADE2" w14:textId="72797B7C" w:rsidR="005D6EDD" w:rsidRDefault="00D3179F">
            <w:pPr>
              <w:rPr>
                <w:rFonts w:ascii="Calibri" w:eastAsia="Calibri" w:hAnsi="Calibri" w:cs="Calibri"/>
                <w:i/>
              </w:rPr>
            </w:pPr>
            <w:r>
              <w:rPr>
                <w:rFonts w:ascii="Calibri" w:eastAsia="Calibri" w:hAnsi="Calibri" w:cs="Calibri"/>
                <w:i/>
              </w:rPr>
              <w:t>Aprendizaje orientado a Proyectos</w:t>
            </w:r>
          </w:p>
        </w:tc>
      </w:tr>
      <w:tr w:rsidR="005D6EDD" w14:paraId="027B2AB8" w14:textId="77777777">
        <w:tc>
          <w:tcPr>
            <w:tcW w:w="2687" w:type="dxa"/>
          </w:tcPr>
          <w:p w14:paraId="71C888D9" w14:textId="77777777" w:rsidR="005D6EDD" w:rsidRDefault="00000000">
            <w:pPr>
              <w:rPr>
                <w:rFonts w:ascii="Calibri" w:eastAsia="Calibri" w:hAnsi="Calibri" w:cs="Calibri"/>
                <w:i/>
              </w:rPr>
            </w:pPr>
            <w:r>
              <w:rPr>
                <w:rFonts w:ascii="Calibri" w:eastAsia="Calibri" w:hAnsi="Calibri" w:cs="Calibri"/>
                <w:i/>
              </w:rPr>
              <w:t>C4. Utilización de técnicas y herramientas de aplicación en la informática</w:t>
            </w:r>
          </w:p>
        </w:tc>
        <w:tc>
          <w:tcPr>
            <w:tcW w:w="1707" w:type="dxa"/>
          </w:tcPr>
          <w:p w14:paraId="3536D62F" w14:textId="51D517D2" w:rsidR="005D6EDD" w:rsidRDefault="00D3179F">
            <w:pPr>
              <w:rPr>
                <w:rFonts w:ascii="Calibri" w:eastAsia="Calibri" w:hAnsi="Calibri" w:cs="Calibri"/>
                <w:i/>
              </w:rPr>
            </w:pPr>
            <w:r>
              <w:rPr>
                <w:rFonts w:ascii="Calibri" w:eastAsia="Calibri" w:hAnsi="Calibri" w:cs="Calibri"/>
                <w:i/>
              </w:rPr>
              <w:t>Alto</w:t>
            </w:r>
          </w:p>
        </w:tc>
        <w:tc>
          <w:tcPr>
            <w:tcW w:w="4511" w:type="dxa"/>
          </w:tcPr>
          <w:p w14:paraId="4FCCE507" w14:textId="76FFC5A0" w:rsidR="005D6EDD" w:rsidRDefault="00D3179F">
            <w:pPr>
              <w:rPr>
                <w:rFonts w:ascii="Calibri" w:eastAsia="Calibri" w:hAnsi="Calibri" w:cs="Calibri"/>
                <w:i/>
              </w:rPr>
            </w:pPr>
            <w:r>
              <w:rPr>
                <w:rFonts w:ascii="Calibri" w:eastAsia="Calibri" w:hAnsi="Calibri" w:cs="Calibri"/>
                <w:i/>
              </w:rPr>
              <w:t>Resolución de ejercicios y problemas</w:t>
            </w:r>
          </w:p>
        </w:tc>
      </w:tr>
      <w:tr w:rsidR="005D6EDD" w14:paraId="2C065934" w14:textId="77777777">
        <w:tc>
          <w:tcPr>
            <w:tcW w:w="2687" w:type="dxa"/>
          </w:tcPr>
          <w:p w14:paraId="4A227AE8" w14:textId="77777777" w:rsidR="005D6EDD" w:rsidRDefault="00000000">
            <w:pPr>
              <w:rPr>
                <w:rFonts w:ascii="Calibri" w:eastAsia="Calibri" w:hAnsi="Calibri" w:cs="Calibri"/>
                <w:i/>
              </w:rPr>
            </w:pPr>
            <w:r>
              <w:rPr>
                <w:rFonts w:ascii="Calibri" w:eastAsia="Calibri" w:hAnsi="Calibri" w:cs="Calibri"/>
                <w:i/>
              </w:rPr>
              <w:lastRenderedPageBreak/>
              <w:t>C5. Generación de desarrollos tecnológicos y/o innovaciones tecnológicas</w:t>
            </w:r>
          </w:p>
        </w:tc>
        <w:tc>
          <w:tcPr>
            <w:tcW w:w="1707" w:type="dxa"/>
          </w:tcPr>
          <w:p w14:paraId="27D1FA9D" w14:textId="30444788" w:rsidR="005D6EDD" w:rsidRDefault="00D3179F">
            <w:pPr>
              <w:rPr>
                <w:rFonts w:ascii="Calibri" w:eastAsia="Calibri" w:hAnsi="Calibri" w:cs="Calibri"/>
                <w:i/>
              </w:rPr>
            </w:pPr>
            <w:r>
              <w:rPr>
                <w:rFonts w:ascii="Calibri" w:eastAsia="Calibri" w:hAnsi="Calibri" w:cs="Calibri"/>
                <w:i/>
              </w:rPr>
              <w:t>Medio</w:t>
            </w:r>
          </w:p>
        </w:tc>
        <w:tc>
          <w:tcPr>
            <w:tcW w:w="4511" w:type="dxa"/>
          </w:tcPr>
          <w:p w14:paraId="3D882BD5" w14:textId="46790C8A" w:rsidR="005D6EDD" w:rsidRDefault="00D3179F">
            <w:pPr>
              <w:rPr>
                <w:rFonts w:ascii="Calibri" w:eastAsia="Calibri" w:hAnsi="Calibri" w:cs="Calibri"/>
                <w:i/>
              </w:rPr>
            </w:pPr>
            <w:r>
              <w:rPr>
                <w:rFonts w:ascii="Calibri" w:eastAsia="Calibri" w:hAnsi="Calibri" w:cs="Calibri"/>
                <w:i/>
              </w:rPr>
              <w:t>Resolución de ejercicios y problemas</w:t>
            </w:r>
          </w:p>
        </w:tc>
      </w:tr>
      <w:tr w:rsidR="005D6EDD" w14:paraId="2E0DFB03" w14:textId="77777777">
        <w:tc>
          <w:tcPr>
            <w:tcW w:w="2687" w:type="dxa"/>
          </w:tcPr>
          <w:p w14:paraId="0A98FD08" w14:textId="77777777" w:rsidR="005D6EDD" w:rsidRDefault="00000000">
            <w:pPr>
              <w:rPr>
                <w:rFonts w:ascii="Calibri" w:eastAsia="Calibri" w:hAnsi="Calibri" w:cs="Calibri"/>
                <w:i/>
              </w:rPr>
            </w:pPr>
            <w:r>
              <w:rPr>
                <w:rFonts w:ascii="Calibri" w:eastAsia="Calibri" w:hAnsi="Calibri" w:cs="Calibri"/>
                <w:i/>
              </w:rPr>
              <w:t>C6. Fundamentos para el desempeño en equipos de trabajo</w:t>
            </w:r>
          </w:p>
        </w:tc>
        <w:tc>
          <w:tcPr>
            <w:tcW w:w="1707" w:type="dxa"/>
          </w:tcPr>
          <w:p w14:paraId="2A2FC6EB" w14:textId="49B81083" w:rsidR="005D6EDD" w:rsidRDefault="00D3179F">
            <w:pPr>
              <w:rPr>
                <w:rFonts w:ascii="Calibri" w:eastAsia="Calibri" w:hAnsi="Calibri" w:cs="Calibri"/>
                <w:i/>
              </w:rPr>
            </w:pPr>
            <w:r>
              <w:rPr>
                <w:rFonts w:ascii="Calibri" w:eastAsia="Calibri" w:hAnsi="Calibri" w:cs="Calibri"/>
                <w:i/>
              </w:rPr>
              <w:t>Alto</w:t>
            </w:r>
          </w:p>
        </w:tc>
        <w:tc>
          <w:tcPr>
            <w:tcW w:w="4511" w:type="dxa"/>
          </w:tcPr>
          <w:p w14:paraId="1437719B" w14:textId="18EC5AC9" w:rsidR="005D6EDD" w:rsidRDefault="00D3179F">
            <w:pPr>
              <w:rPr>
                <w:rFonts w:ascii="Calibri" w:eastAsia="Calibri" w:hAnsi="Calibri" w:cs="Calibri"/>
                <w:i/>
              </w:rPr>
            </w:pPr>
            <w:r>
              <w:rPr>
                <w:rFonts w:ascii="Calibri" w:eastAsia="Calibri" w:hAnsi="Calibri" w:cs="Calibri"/>
                <w:i/>
              </w:rPr>
              <w:t>Aprendizaje cooperativo</w:t>
            </w:r>
          </w:p>
        </w:tc>
      </w:tr>
      <w:tr w:rsidR="005D6EDD" w14:paraId="1B4985CF" w14:textId="77777777">
        <w:tc>
          <w:tcPr>
            <w:tcW w:w="2687" w:type="dxa"/>
          </w:tcPr>
          <w:p w14:paraId="6963624D" w14:textId="77777777" w:rsidR="005D6EDD" w:rsidRDefault="00000000">
            <w:pPr>
              <w:rPr>
                <w:rFonts w:ascii="Calibri" w:eastAsia="Calibri" w:hAnsi="Calibri" w:cs="Calibri"/>
                <w:i/>
              </w:rPr>
            </w:pPr>
            <w:r>
              <w:rPr>
                <w:rFonts w:ascii="Calibri" w:eastAsia="Calibri" w:hAnsi="Calibri" w:cs="Calibri"/>
                <w:i/>
              </w:rPr>
              <w:t>C7. Fundamentos para la comunicación efectiva</w:t>
            </w:r>
          </w:p>
        </w:tc>
        <w:tc>
          <w:tcPr>
            <w:tcW w:w="1707" w:type="dxa"/>
          </w:tcPr>
          <w:p w14:paraId="24BF175D" w14:textId="058C2B48" w:rsidR="005D6EDD" w:rsidRDefault="00D3179F">
            <w:pPr>
              <w:rPr>
                <w:rFonts w:ascii="Calibri" w:eastAsia="Calibri" w:hAnsi="Calibri" w:cs="Calibri"/>
                <w:i/>
              </w:rPr>
            </w:pPr>
            <w:r>
              <w:rPr>
                <w:rFonts w:ascii="Calibri" w:eastAsia="Calibri" w:hAnsi="Calibri" w:cs="Calibri"/>
                <w:i/>
              </w:rPr>
              <w:t>Alto</w:t>
            </w:r>
          </w:p>
        </w:tc>
        <w:tc>
          <w:tcPr>
            <w:tcW w:w="4511" w:type="dxa"/>
          </w:tcPr>
          <w:p w14:paraId="032771E8" w14:textId="567A8B64" w:rsidR="005D6EDD" w:rsidRDefault="00D3179F">
            <w:pPr>
              <w:rPr>
                <w:rFonts w:ascii="Calibri" w:eastAsia="Calibri" w:hAnsi="Calibri" w:cs="Calibri"/>
                <w:i/>
              </w:rPr>
            </w:pPr>
            <w:r>
              <w:rPr>
                <w:rFonts w:ascii="Calibri" w:eastAsia="Calibri" w:hAnsi="Calibri" w:cs="Calibri"/>
                <w:i/>
              </w:rPr>
              <w:t>Ilustraciones, debate y lluvia de ideas</w:t>
            </w:r>
          </w:p>
        </w:tc>
      </w:tr>
      <w:tr w:rsidR="005D6EDD" w14:paraId="4046426C" w14:textId="77777777">
        <w:tc>
          <w:tcPr>
            <w:tcW w:w="2687" w:type="dxa"/>
          </w:tcPr>
          <w:p w14:paraId="6E9F1656" w14:textId="77777777" w:rsidR="005D6EDD" w:rsidRDefault="00000000">
            <w:pPr>
              <w:rPr>
                <w:rFonts w:ascii="Calibri" w:eastAsia="Calibri" w:hAnsi="Calibri" w:cs="Calibri"/>
                <w:i/>
              </w:rPr>
            </w:pPr>
            <w:r>
              <w:rPr>
                <w:rFonts w:ascii="Calibri" w:eastAsia="Calibri" w:hAnsi="Calibri" w:cs="Calibri"/>
                <w:i/>
              </w:rPr>
              <w:t>C8. Fundamentos para la acción ética y responsable</w:t>
            </w:r>
          </w:p>
        </w:tc>
        <w:tc>
          <w:tcPr>
            <w:tcW w:w="1707" w:type="dxa"/>
          </w:tcPr>
          <w:p w14:paraId="6828E4AA" w14:textId="3E0B238F" w:rsidR="005D6EDD" w:rsidRDefault="00D3179F">
            <w:pPr>
              <w:rPr>
                <w:rFonts w:ascii="Calibri" w:eastAsia="Calibri" w:hAnsi="Calibri" w:cs="Calibri"/>
                <w:i/>
              </w:rPr>
            </w:pPr>
            <w:r>
              <w:rPr>
                <w:rFonts w:ascii="Calibri" w:eastAsia="Calibri" w:hAnsi="Calibri" w:cs="Calibri"/>
                <w:i/>
              </w:rPr>
              <w:t>Medio</w:t>
            </w:r>
          </w:p>
        </w:tc>
        <w:tc>
          <w:tcPr>
            <w:tcW w:w="4511" w:type="dxa"/>
          </w:tcPr>
          <w:p w14:paraId="03D93EAE" w14:textId="3D952316" w:rsidR="005D6EDD" w:rsidRDefault="00D3179F">
            <w:pPr>
              <w:rPr>
                <w:rFonts w:ascii="Calibri" w:eastAsia="Calibri" w:hAnsi="Calibri" w:cs="Calibri"/>
                <w:i/>
              </w:rPr>
            </w:pPr>
            <w:r>
              <w:rPr>
                <w:rFonts w:ascii="Calibri" w:eastAsia="Calibri" w:hAnsi="Calibri" w:cs="Calibri"/>
                <w:i/>
              </w:rPr>
              <w:t>Debate</w:t>
            </w:r>
          </w:p>
        </w:tc>
      </w:tr>
      <w:tr w:rsidR="005D6EDD" w14:paraId="448078D5" w14:textId="77777777">
        <w:tc>
          <w:tcPr>
            <w:tcW w:w="2687" w:type="dxa"/>
          </w:tcPr>
          <w:p w14:paraId="626EFF53" w14:textId="77777777" w:rsidR="005D6EDD" w:rsidRDefault="00000000">
            <w:pPr>
              <w:rPr>
                <w:rFonts w:ascii="Calibri" w:eastAsia="Calibri" w:hAnsi="Calibri" w:cs="Calibri"/>
                <w:i/>
              </w:rPr>
            </w:pPr>
            <w:r>
              <w:rPr>
                <w:rFonts w:ascii="Calibri" w:eastAsia="Calibri" w:hAnsi="Calibri" w:cs="Calibri"/>
                <w:i/>
              </w:rPr>
              <w:t>C9. Fundamentos para evaluar y actuar en relación con el impacto social de su actividad en el contexto global y local</w:t>
            </w:r>
          </w:p>
        </w:tc>
        <w:tc>
          <w:tcPr>
            <w:tcW w:w="1707" w:type="dxa"/>
          </w:tcPr>
          <w:p w14:paraId="5746080A" w14:textId="72599DE5" w:rsidR="005D6EDD" w:rsidRDefault="00D3179F">
            <w:pPr>
              <w:rPr>
                <w:rFonts w:ascii="Calibri" w:eastAsia="Calibri" w:hAnsi="Calibri" w:cs="Calibri"/>
                <w:i/>
              </w:rPr>
            </w:pPr>
            <w:r>
              <w:rPr>
                <w:rFonts w:ascii="Calibri" w:eastAsia="Calibri" w:hAnsi="Calibri" w:cs="Calibri"/>
                <w:i/>
              </w:rPr>
              <w:t>Bajo</w:t>
            </w:r>
          </w:p>
        </w:tc>
        <w:tc>
          <w:tcPr>
            <w:tcW w:w="4511" w:type="dxa"/>
          </w:tcPr>
          <w:p w14:paraId="34AF4F42" w14:textId="15DCA356" w:rsidR="005D6EDD" w:rsidRDefault="00D3179F">
            <w:pPr>
              <w:rPr>
                <w:rFonts w:ascii="Calibri" w:eastAsia="Calibri" w:hAnsi="Calibri" w:cs="Calibri"/>
                <w:i/>
              </w:rPr>
            </w:pPr>
            <w:r>
              <w:rPr>
                <w:rFonts w:ascii="Calibri" w:eastAsia="Calibri" w:hAnsi="Calibri" w:cs="Calibri"/>
                <w:i/>
              </w:rPr>
              <w:t>NA</w:t>
            </w:r>
          </w:p>
        </w:tc>
      </w:tr>
      <w:tr w:rsidR="005D6EDD" w14:paraId="1A6E84D0" w14:textId="77777777">
        <w:tc>
          <w:tcPr>
            <w:tcW w:w="2687" w:type="dxa"/>
          </w:tcPr>
          <w:p w14:paraId="0FA865C3" w14:textId="77777777" w:rsidR="005D6EDD" w:rsidRDefault="00000000">
            <w:pPr>
              <w:rPr>
                <w:rFonts w:ascii="Calibri" w:eastAsia="Calibri" w:hAnsi="Calibri" w:cs="Calibri"/>
                <w:i/>
              </w:rPr>
            </w:pPr>
            <w:r>
              <w:rPr>
                <w:rFonts w:ascii="Calibri" w:eastAsia="Calibri" w:hAnsi="Calibri" w:cs="Calibri"/>
                <w:i/>
              </w:rPr>
              <w:t>C10.Fundamentos para el aprendizaje continuo</w:t>
            </w:r>
          </w:p>
        </w:tc>
        <w:tc>
          <w:tcPr>
            <w:tcW w:w="1707" w:type="dxa"/>
          </w:tcPr>
          <w:p w14:paraId="4A54B046" w14:textId="1E6A3DEA" w:rsidR="005D6EDD" w:rsidRDefault="00D3179F">
            <w:pPr>
              <w:rPr>
                <w:rFonts w:ascii="Calibri" w:eastAsia="Calibri" w:hAnsi="Calibri" w:cs="Calibri"/>
                <w:i/>
              </w:rPr>
            </w:pPr>
            <w:r>
              <w:rPr>
                <w:rFonts w:ascii="Calibri" w:eastAsia="Calibri" w:hAnsi="Calibri" w:cs="Calibri"/>
                <w:i/>
              </w:rPr>
              <w:t>Alto</w:t>
            </w:r>
          </w:p>
        </w:tc>
        <w:tc>
          <w:tcPr>
            <w:tcW w:w="4511" w:type="dxa"/>
          </w:tcPr>
          <w:p w14:paraId="2DFB3D61" w14:textId="589DE866" w:rsidR="005D6EDD" w:rsidRDefault="00D3179F">
            <w:pPr>
              <w:rPr>
                <w:rFonts w:ascii="Calibri" w:eastAsia="Calibri" w:hAnsi="Calibri" w:cs="Calibri"/>
                <w:i/>
              </w:rPr>
            </w:pPr>
            <w:r>
              <w:rPr>
                <w:rFonts w:ascii="Calibri" w:eastAsia="Calibri" w:hAnsi="Calibri" w:cs="Calibri"/>
                <w:i/>
              </w:rPr>
              <w:t>Debate</w:t>
            </w:r>
          </w:p>
        </w:tc>
      </w:tr>
      <w:tr w:rsidR="005D6EDD" w14:paraId="187F1C3C" w14:textId="77777777">
        <w:tc>
          <w:tcPr>
            <w:tcW w:w="2687" w:type="dxa"/>
          </w:tcPr>
          <w:p w14:paraId="1CE9D97C" w14:textId="77777777" w:rsidR="005D6EDD" w:rsidRDefault="00000000">
            <w:pPr>
              <w:rPr>
                <w:rFonts w:ascii="Calibri" w:eastAsia="Calibri" w:hAnsi="Calibri" w:cs="Calibri"/>
                <w:i/>
              </w:rPr>
            </w:pPr>
            <w:r>
              <w:rPr>
                <w:rFonts w:ascii="Calibri" w:eastAsia="Calibri" w:hAnsi="Calibri" w:cs="Calibri"/>
                <w:i/>
              </w:rPr>
              <w:t>C11.Fundamentos para la acción emprendedora</w:t>
            </w:r>
          </w:p>
        </w:tc>
        <w:tc>
          <w:tcPr>
            <w:tcW w:w="1707" w:type="dxa"/>
          </w:tcPr>
          <w:p w14:paraId="52492D2F" w14:textId="1C5DF535" w:rsidR="005D6EDD" w:rsidRDefault="00D3179F">
            <w:pPr>
              <w:rPr>
                <w:rFonts w:ascii="Calibri" w:eastAsia="Calibri" w:hAnsi="Calibri" w:cs="Calibri"/>
                <w:i/>
              </w:rPr>
            </w:pPr>
            <w:r>
              <w:rPr>
                <w:rFonts w:ascii="Calibri" w:eastAsia="Calibri" w:hAnsi="Calibri" w:cs="Calibri"/>
                <w:i/>
              </w:rPr>
              <w:t>Medio</w:t>
            </w:r>
          </w:p>
        </w:tc>
        <w:tc>
          <w:tcPr>
            <w:tcW w:w="4511" w:type="dxa"/>
          </w:tcPr>
          <w:p w14:paraId="5C573452" w14:textId="5B94B8E9" w:rsidR="005D6EDD" w:rsidRDefault="00D3179F">
            <w:pPr>
              <w:rPr>
                <w:rFonts w:ascii="Calibri" w:eastAsia="Calibri" w:hAnsi="Calibri" w:cs="Calibri"/>
                <w:i/>
              </w:rPr>
            </w:pPr>
            <w:r>
              <w:rPr>
                <w:rFonts w:ascii="Calibri" w:eastAsia="Calibri" w:hAnsi="Calibri" w:cs="Calibri"/>
                <w:i/>
              </w:rPr>
              <w:t>Resolución de ejercicios y problemas</w:t>
            </w:r>
          </w:p>
        </w:tc>
      </w:tr>
    </w:tbl>
    <w:p w14:paraId="5F6AF998" w14:textId="77777777" w:rsidR="005D6EDD" w:rsidRDefault="005D6EDD">
      <w:pPr>
        <w:spacing w:line="240" w:lineRule="auto"/>
        <w:jc w:val="both"/>
        <w:rPr>
          <w:rFonts w:ascii="Roboto" w:eastAsia="Roboto" w:hAnsi="Roboto" w:cs="Roboto"/>
          <w:sz w:val="24"/>
          <w:szCs w:val="24"/>
        </w:rPr>
      </w:pPr>
    </w:p>
    <w:p w14:paraId="25F62738" w14:textId="77777777" w:rsidR="005D6EDD" w:rsidRDefault="005D6EDD">
      <w:pPr>
        <w:spacing w:line="240" w:lineRule="auto"/>
        <w:jc w:val="both"/>
        <w:rPr>
          <w:rFonts w:ascii="Roboto" w:eastAsia="Roboto" w:hAnsi="Roboto" w:cs="Roboto"/>
          <w:sz w:val="24"/>
          <w:szCs w:val="24"/>
        </w:rPr>
      </w:pPr>
    </w:p>
    <w:p w14:paraId="6F4B5181" w14:textId="77777777" w:rsidR="005D6EDD" w:rsidRDefault="005D6EDD">
      <w:pPr>
        <w:spacing w:line="240" w:lineRule="auto"/>
        <w:jc w:val="both"/>
        <w:rPr>
          <w:rFonts w:ascii="Roboto" w:eastAsia="Roboto" w:hAnsi="Roboto" w:cs="Roboto"/>
          <w:sz w:val="24"/>
          <w:szCs w:val="24"/>
        </w:rPr>
      </w:pPr>
    </w:p>
    <w:p w14:paraId="3782AA9D" w14:textId="615A3E0E" w:rsidR="005D6EDD" w:rsidRDefault="001B0E7D">
      <w:pPr>
        <w:pStyle w:val="Ttulo"/>
        <w:numPr>
          <w:ilvl w:val="0"/>
          <w:numId w:val="1"/>
        </w:numPr>
        <w:spacing w:line="240" w:lineRule="auto"/>
        <w:jc w:val="both"/>
        <w:rPr>
          <w:rFonts w:ascii="Roboto" w:eastAsia="Roboto" w:hAnsi="Roboto" w:cs="Roboto"/>
          <w:b/>
          <w:sz w:val="22"/>
          <w:szCs w:val="22"/>
        </w:rPr>
      </w:pPr>
      <w:bookmarkStart w:id="5" w:name="_heading=h.lr9bl2xsdnlt" w:colFirst="0" w:colLast="0"/>
      <w:bookmarkEnd w:id="5"/>
      <w:r>
        <w:rPr>
          <w:rFonts w:ascii="Roboto" w:eastAsia="Roboto" w:hAnsi="Roboto" w:cs="Roboto"/>
          <w:b/>
          <w:sz w:val="22"/>
          <w:szCs w:val="22"/>
        </w:rPr>
        <w:t>Bibliografía y recursos</w:t>
      </w:r>
    </w:p>
    <w:p w14:paraId="2AD8207A" w14:textId="77777777" w:rsidR="005D6EDD" w:rsidRDefault="005D6EDD"/>
    <w:p w14:paraId="4062C130" w14:textId="77777777" w:rsidR="005D6EDD" w:rsidRDefault="00000000">
      <w:pPr>
        <w:pStyle w:val="Ttulo"/>
        <w:numPr>
          <w:ilvl w:val="1"/>
          <w:numId w:val="1"/>
        </w:numPr>
        <w:spacing w:line="240" w:lineRule="auto"/>
        <w:jc w:val="both"/>
        <w:rPr>
          <w:rFonts w:ascii="Roboto" w:eastAsia="Roboto" w:hAnsi="Roboto" w:cs="Roboto"/>
          <w:b/>
          <w:sz w:val="22"/>
          <w:szCs w:val="22"/>
        </w:rPr>
      </w:pPr>
      <w:r>
        <w:rPr>
          <w:rFonts w:ascii="Roboto" w:eastAsia="Roboto" w:hAnsi="Roboto" w:cs="Roboto"/>
          <w:b/>
          <w:sz w:val="22"/>
          <w:szCs w:val="22"/>
        </w:rPr>
        <w:t>Bibliografía obligatoria</w:t>
      </w:r>
    </w:p>
    <w:p w14:paraId="0B0F63F3" w14:textId="77777777" w:rsidR="00D3179F" w:rsidRDefault="00D3179F" w:rsidP="00D3179F"/>
    <w:p w14:paraId="79391A13" w14:textId="126B4784" w:rsidR="00D3179F" w:rsidRDefault="00D3179F" w:rsidP="00745DEE">
      <w:pPr>
        <w:spacing w:line="240" w:lineRule="auto"/>
        <w:ind w:left="720"/>
        <w:jc w:val="both"/>
        <w:rPr>
          <w:rFonts w:ascii="Calibri" w:eastAsia="Calibri" w:hAnsi="Calibri" w:cs="Calibri"/>
          <w:i/>
          <w:color w:val="000000"/>
          <w:sz w:val="24"/>
          <w:szCs w:val="24"/>
        </w:rPr>
      </w:pPr>
      <w:proofErr w:type="spellStart"/>
      <w:r>
        <w:rPr>
          <w:rFonts w:ascii="Calibri" w:eastAsia="Calibri" w:hAnsi="Calibri" w:cs="Calibri"/>
          <w:i/>
          <w:sz w:val="24"/>
          <w:szCs w:val="24"/>
        </w:rPr>
        <w:t>Hopcroft</w:t>
      </w:r>
      <w:proofErr w:type="spellEnd"/>
      <w:r>
        <w:rPr>
          <w:rFonts w:ascii="Calibri" w:eastAsia="Calibri" w:hAnsi="Calibri" w:cs="Calibri"/>
          <w:i/>
          <w:sz w:val="24"/>
          <w:szCs w:val="24"/>
        </w:rPr>
        <w:t xml:space="preserve"> J. E. (2007). Teoría de autómatas, lenguajes y computación, 3ra. edición, Addison-Wesley</w:t>
      </w:r>
    </w:p>
    <w:p w14:paraId="1EAA4F01" w14:textId="77777777" w:rsidR="00D3179F" w:rsidRDefault="00D3179F" w:rsidP="00745DEE">
      <w:pPr>
        <w:spacing w:line="240" w:lineRule="auto"/>
        <w:ind w:left="11"/>
        <w:jc w:val="both"/>
        <w:rPr>
          <w:rFonts w:ascii="Calibri" w:eastAsia="Calibri" w:hAnsi="Calibri" w:cs="Calibri"/>
          <w:i/>
          <w:color w:val="000000"/>
          <w:sz w:val="24"/>
          <w:szCs w:val="24"/>
        </w:rPr>
      </w:pPr>
    </w:p>
    <w:p w14:paraId="06A595D6" w14:textId="77777777" w:rsidR="00D3179F" w:rsidRDefault="00D3179F" w:rsidP="00745DEE">
      <w:pPr>
        <w:spacing w:line="240" w:lineRule="auto"/>
        <w:ind w:left="720"/>
        <w:jc w:val="both"/>
        <w:rPr>
          <w:rFonts w:ascii="Calibri" w:eastAsia="Calibri" w:hAnsi="Calibri" w:cs="Calibri"/>
          <w:i/>
          <w:color w:val="000000"/>
          <w:sz w:val="24"/>
          <w:szCs w:val="24"/>
        </w:rPr>
      </w:pPr>
      <w:r>
        <w:rPr>
          <w:rFonts w:ascii="Calibri" w:eastAsia="Calibri" w:hAnsi="Calibri" w:cs="Calibri"/>
          <w:i/>
          <w:sz w:val="24"/>
          <w:szCs w:val="24"/>
        </w:rPr>
        <w:t>Rosenfeld R.</w:t>
      </w:r>
      <w:r>
        <w:rPr>
          <w:rFonts w:ascii="Calibri" w:eastAsia="Calibri" w:hAnsi="Calibri" w:cs="Calibri"/>
          <w:i/>
          <w:color w:val="000000"/>
          <w:sz w:val="24"/>
          <w:szCs w:val="24"/>
        </w:rPr>
        <w:t xml:space="preserve"> (20</w:t>
      </w:r>
      <w:r>
        <w:rPr>
          <w:rFonts w:ascii="Calibri" w:eastAsia="Calibri" w:hAnsi="Calibri" w:cs="Calibri"/>
          <w:i/>
          <w:sz w:val="24"/>
          <w:szCs w:val="24"/>
        </w:rPr>
        <w:t>13</w:t>
      </w:r>
      <w:r>
        <w:rPr>
          <w:rFonts w:ascii="Calibri" w:eastAsia="Calibri" w:hAnsi="Calibri" w:cs="Calibri"/>
          <w:i/>
          <w:color w:val="000000"/>
          <w:sz w:val="24"/>
          <w:szCs w:val="24"/>
        </w:rPr>
        <w:t xml:space="preserve">). </w:t>
      </w:r>
      <w:r>
        <w:rPr>
          <w:rFonts w:ascii="Calibri" w:eastAsia="Calibri" w:hAnsi="Calibri" w:cs="Calibri"/>
          <w:i/>
          <w:sz w:val="24"/>
          <w:szCs w:val="24"/>
        </w:rPr>
        <w:t xml:space="preserve">Computabilidad, complejidad computacional y verificación de </w:t>
      </w:r>
      <w:proofErr w:type="gramStart"/>
      <w:r>
        <w:rPr>
          <w:rFonts w:ascii="Calibri" w:eastAsia="Calibri" w:hAnsi="Calibri" w:cs="Calibri"/>
          <w:i/>
          <w:sz w:val="24"/>
          <w:szCs w:val="24"/>
        </w:rPr>
        <w:t>programas</w:t>
      </w:r>
      <w:r>
        <w:rPr>
          <w:rFonts w:ascii="Calibri" w:eastAsia="Calibri" w:hAnsi="Calibri" w:cs="Calibri"/>
          <w:i/>
          <w:color w:val="000000"/>
          <w:sz w:val="24"/>
          <w:szCs w:val="24"/>
        </w:rPr>
        <w:t xml:space="preserve">,  </w:t>
      </w:r>
      <w:r>
        <w:rPr>
          <w:rFonts w:ascii="Calibri" w:eastAsia="Calibri" w:hAnsi="Calibri" w:cs="Calibri"/>
          <w:i/>
          <w:sz w:val="24"/>
          <w:szCs w:val="24"/>
        </w:rPr>
        <w:t>1</w:t>
      </w:r>
      <w:proofErr w:type="gramEnd"/>
      <w:r>
        <w:rPr>
          <w:rFonts w:ascii="Calibri" w:eastAsia="Calibri" w:hAnsi="Calibri" w:cs="Calibri"/>
          <w:i/>
          <w:sz w:val="24"/>
          <w:szCs w:val="24"/>
        </w:rPr>
        <w:t>ra</w:t>
      </w:r>
      <w:r>
        <w:rPr>
          <w:rFonts w:ascii="Calibri" w:eastAsia="Calibri" w:hAnsi="Calibri" w:cs="Calibri"/>
          <w:i/>
          <w:color w:val="000000"/>
          <w:sz w:val="24"/>
          <w:szCs w:val="24"/>
        </w:rPr>
        <w:t xml:space="preserve">. edición, </w:t>
      </w:r>
      <w:r>
        <w:rPr>
          <w:rFonts w:ascii="Calibri" w:eastAsia="Calibri" w:hAnsi="Calibri" w:cs="Calibri"/>
          <w:i/>
          <w:sz w:val="24"/>
          <w:szCs w:val="24"/>
        </w:rPr>
        <w:t>Editorial de la Universidad de La Plata</w:t>
      </w:r>
    </w:p>
    <w:p w14:paraId="1971D643" w14:textId="77777777" w:rsidR="00D3179F" w:rsidRDefault="00D3179F" w:rsidP="00745DEE">
      <w:pPr>
        <w:spacing w:line="240" w:lineRule="auto"/>
        <w:ind w:left="720"/>
        <w:jc w:val="both"/>
        <w:rPr>
          <w:rFonts w:ascii="Calibri" w:eastAsia="Calibri" w:hAnsi="Calibri" w:cs="Calibri"/>
          <w:i/>
          <w:color w:val="000000"/>
          <w:sz w:val="24"/>
          <w:szCs w:val="24"/>
        </w:rPr>
      </w:pPr>
    </w:p>
    <w:p w14:paraId="2DCBA9AD" w14:textId="3F357F90" w:rsidR="00D3179F" w:rsidRPr="00D3179F" w:rsidRDefault="00D3179F" w:rsidP="00745DEE">
      <w:pPr>
        <w:ind w:left="720"/>
        <w:jc w:val="both"/>
      </w:pPr>
      <w:r>
        <w:rPr>
          <w:rFonts w:ascii="Calibri" w:eastAsia="Calibri" w:hAnsi="Calibri" w:cs="Calibri"/>
          <w:i/>
          <w:sz w:val="24"/>
          <w:szCs w:val="24"/>
        </w:rPr>
        <w:t xml:space="preserve">Rosenberg, A. L. (2009). </w:t>
      </w:r>
      <w:proofErr w:type="spellStart"/>
      <w:r>
        <w:rPr>
          <w:rFonts w:ascii="Calibri" w:eastAsia="Calibri" w:hAnsi="Calibri" w:cs="Calibri"/>
          <w:i/>
          <w:sz w:val="24"/>
          <w:szCs w:val="24"/>
        </w:rPr>
        <w:t>The</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Pillars</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of</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Computation</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Theory</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State</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Encoding</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Nondeterminism</w:t>
      </w:r>
      <w:proofErr w:type="spellEnd"/>
      <w:r>
        <w:rPr>
          <w:rFonts w:ascii="Calibri" w:eastAsia="Calibri" w:hAnsi="Calibri" w:cs="Calibri"/>
          <w:i/>
          <w:sz w:val="24"/>
          <w:szCs w:val="24"/>
        </w:rPr>
        <w:t xml:space="preserve">. Springer </w:t>
      </w:r>
      <w:proofErr w:type="spellStart"/>
      <w:r>
        <w:rPr>
          <w:rFonts w:ascii="Calibri" w:eastAsia="Calibri" w:hAnsi="Calibri" w:cs="Calibri"/>
          <w:i/>
          <w:sz w:val="24"/>
          <w:szCs w:val="24"/>
        </w:rPr>
        <w:t>Science</w:t>
      </w:r>
      <w:proofErr w:type="spellEnd"/>
      <w:r>
        <w:rPr>
          <w:rFonts w:ascii="Calibri" w:eastAsia="Calibri" w:hAnsi="Calibri" w:cs="Calibri"/>
          <w:i/>
          <w:sz w:val="24"/>
          <w:szCs w:val="24"/>
        </w:rPr>
        <w:t xml:space="preserve"> &amp; Business Media. USA, San Francisco: Editorial </w:t>
      </w:r>
      <w:proofErr w:type="spellStart"/>
      <w:r>
        <w:rPr>
          <w:rFonts w:ascii="Calibri" w:eastAsia="Calibri" w:hAnsi="Calibri" w:cs="Calibri"/>
          <w:i/>
          <w:sz w:val="24"/>
          <w:szCs w:val="24"/>
        </w:rPr>
        <w:t>Board</w:t>
      </w:r>
      <w:proofErr w:type="spellEnd"/>
      <w:r>
        <w:rPr>
          <w:rFonts w:ascii="Calibri" w:eastAsia="Calibri" w:hAnsi="Calibri" w:cs="Calibri"/>
          <w:i/>
          <w:sz w:val="24"/>
          <w:szCs w:val="24"/>
        </w:rPr>
        <w:t>.</w:t>
      </w:r>
    </w:p>
    <w:p w14:paraId="627D01ED" w14:textId="77777777" w:rsidR="001B0E7D" w:rsidRDefault="001B0E7D" w:rsidP="00D3179F">
      <w:pPr>
        <w:spacing w:before="120" w:after="240" w:line="240" w:lineRule="auto"/>
        <w:jc w:val="both"/>
        <w:rPr>
          <w:rFonts w:ascii="Calibri" w:eastAsia="Calibri" w:hAnsi="Calibri" w:cs="Calibri"/>
          <w:i/>
          <w:color w:val="000000"/>
          <w:sz w:val="24"/>
          <w:szCs w:val="24"/>
        </w:rPr>
      </w:pPr>
    </w:p>
    <w:p w14:paraId="3FC47B3F" w14:textId="443815FC" w:rsidR="001B0E7D" w:rsidRDefault="00000000" w:rsidP="001B0E7D">
      <w:pPr>
        <w:pStyle w:val="Ttulo"/>
        <w:numPr>
          <w:ilvl w:val="1"/>
          <w:numId w:val="1"/>
        </w:numPr>
        <w:spacing w:line="240" w:lineRule="auto"/>
        <w:jc w:val="both"/>
        <w:rPr>
          <w:rFonts w:ascii="Roboto" w:eastAsia="Roboto" w:hAnsi="Roboto" w:cs="Roboto"/>
          <w:b/>
          <w:sz w:val="22"/>
          <w:szCs w:val="22"/>
        </w:rPr>
      </w:pPr>
      <w:r>
        <w:rPr>
          <w:rFonts w:ascii="Calibri" w:eastAsia="Calibri" w:hAnsi="Calibri" w:cs="Calibri"/>
          <w:i/>
          <w:color w:val="000000"/>
          <w:sz w:val="24"/>
          <w:szCs w:val="24"/>
        </w:rPr>
        <w:tab/>
      </w:r>
      <w:r w:rsidR="001B0E7D">
        <w:rPr>
          <w:rFonts w:ascii="Roboto" w:eastAsia="Roboto" w:hAnsi="Roboto" w:cs="Roboto"/>
          <w:b/>
          <w:sz w:val="22"/>
          <w:szCs w:val="22"/>
        </w:rPr>
        <w:t>Bibliografía optativa</w:t>
      </w:r>
    </w:p>
    <w:p w14:paraId="06FBF877" w14:textId="525C0B79" w:rsidR="005D6EDD" w:rsidRDefault="005D6EDD" w:rsidP="001B0E7D">
      <w:pPr>
        <w:spacing w:before="120" w:after="240" w:line="240" w:lineRule="auto"/>
        <w:jc w:val="both"/>
        <w:rPr>
          <w:rFonts w:ascii="Roboto" w:eastAsia="Roboto" w:hAnsi="Roboto" w:cs="Roboto"/>
          <w:b/>
        </w:rPr>
      </w:pPr>
    </w:p>
    <w:p w14:paraId="7DFBC6C4" w14:textId="77777777" w:rsidR="00D3179F" w:rsidRDefault="00D3179F" w:rsidP="00D3179F">
      <w:pPr>
        <w:spacing w:line="240" w:lineRule="auto"/>
        <w:ind w:left="851"/>
        <w:jc w:val="both"/>
        <w:rPr>
          <w:rFonts w:ascii="Calibri" w:eastAsia="Calibri" w:hAnsi="Calibri" w:cs="Calibri"/>
          <w:i/>
          <w:sz w:val="24"/>
          <w:szCs w:val="24"/>
        </w:rPr>
      </w:pPr>
      <w:r>
        <w:rPr>
          <w:rFonts w:ascii="Calibri" w:eastAsia="Calibri" w:hAnsi="Calibri" w:cs="Calibri"/>
          <w:i/>
          <w:sz w:val="24"/>
          <w:szCs w:val="24"/>
        </w:rPr>
        <w:t xml:space="preserve">Turing, A. M. (1936). </w:t>
      </w:r>
      <w:proofErr w:type="spellStart"/>
      <w:r>
        <w:rPr>
          <w:rFonts w:ascii="Calibri" w:eastAsia="Calibri" w:hAnsi="Calibri" w:cs="Calibri"/>
          <w:i/>
          <w:sz w:val="24"/>
          <w:szCs w:val="24"/>
        </w:rPr>
        <w:t>On</w:t>
      </w:r>
      <w:proofErr w:type="spellEnd"/>
      <w:r>
        <w:rPr>
          <w:rFonts w:ascii="Calibri" w:eastAsia="Calibri" w:hAnsi="Calibri" w:cs="Calibri"/>
          <w:i/>
          <w:sz w:val="24"/>
          <w:szCs w:val="24"/>
        </w:rPr>
        <w:t xml:space="preserve"> Computable </w:t>
      </w:r>
      <w:proofErr w:type="spellStart"/>
      <w:r>
        <w:rPr>
          <w:rFonts w:ascii="Calibri" w:eastAsia="Calibri" w:hAnsi="Calibri" w:cs="Calibri"/>
          <w:i/>
          <w:sz w:val="24"/>
          <w:szCs w:val="24"/>
        </w:rPr>
        <w:t>Numbers</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with</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an</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Application</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to</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the</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Entscheidungsproblem</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Proceedings</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of</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the</w:t>
      </w:r>
      <w:proofErr w:type="spellEnd"/>
      <w:r>
        <w:rPr>
          <w:rFonts w:ascii="Calibri" w:eastAsia="Calibri" w:hAnsi="Calibri" w:cs="Calibri"/>
          <w:i/>
          <w:sz w:val="24"/>
          <w:szCs w:val="24"/>
        </w:rPr>
        <w:t xml:space="preserve"> London </w:t>
      </w:r>
      <w:proofErr w:type="spellStart"/>
      <w:r>
        <w:rPr>
          <w:rFonts w:ascii="Calibri" w:eastAsia="Calibri" w:hAnsi="Calibri" w:cs="Calibri"/>
          <w:i/>
          <w:sz w:val="24"/>
          <w:szCs w:val="24"/>
        </w:rPr>
        <w:t>Mathematical</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Society</w:t>
      </w:r>
      <w:proofErr w:type="spellEnd"/>
    </w:p>
    <w:p w14:paraId="3F053AF9" w14:textId="77777777" w:rsidR="00D3179F" w:rsidRDefault="00D3179F" w:rsidP="00D3179F">
      <w:pPr>
        <w:spacing w:line="240" w:lineRule="auto"/>
        <w:ind w:left="851"/>
        <w:jc w:val="both"/>
        <w:rPr>
          <w:rFonts w:ascii="Calibri" w:eastAsia="Calibri" w:hAnsi="Calibri" w:cs="Calibri"/>
          <w:i/>
          <w:sz w:val="24"/>
          <w:szCs w:val="24"/>
        </w:rPr>
      </w:pPr>
    </w:p>
    <w:p w14:paraId="46B44058" w14:textId="77777777" w:rsidR="00D3179F" w:rsidRDefault="00D3179F" w:rsidP="00D3179F">
      <w:pPr>
        <w:spacing w:line="240" w:lineRule="auto"/>
        <w:ind w:left="851"/>
        <w:jc w:val="both"/>
        <w:rPr>
          <w:rFonts w:ascii="Calibri" w:eastAsia="Calibri" w:hAnsi="Calibri" w:cs="Calibri"/>
          <w:i/>
          <w:sz w:val="24"/>
          <w:szCs w:val="24"/>
        </w:rPr>
      </w:pPr>
      <w:r>
        <w:rPr>
          <w:rFonts w:ascii="Calibri" w:eastAsia="Calibri" w:hAnsi="Calibri" w:cs="Calibri"/>
          <w:i/>
          <w:sz w:val="24"/>
          <w:szCs w:val="24"/>
        </w:rPr>
        <w:t xml:space="preserve">Turing, A. M. (1950). Computing </w:t>
      </w:r>
      <w:proofErr w:type="spellStart"/>
      <w:r>
        <w:rPr>
          <w:rFonts w:ascii="Calibri" w:eastAsia="Calibri" w:hAnsi="Calibri" w:cs="Calibri"/>
          <w:i/>
          <w:sz w:val="24"/>
          <w:szCs w:val="24"/>
        </w:rPr>
        <w:t>Machinery</w:t>
      </w:r>
      <w:proofErr w:type="spellEnd"/>
      <w:r>
        <w:rPr>
          <w:rFonts w:ascii="Calibri" w:eastAsia="Calibri" w:hAnsi="Calibri" w:cs="Calibri"/>
          <w:i/>
          <w:sz w:val="24"/>
          <w:szCs w:val="24"/>
        </w:rPr>
        <w:t xml:space="preserve"> and </w:t>
      </w:r>
      <w:proofErr w:type="spellStart"/>
      <w:r>
        <w:rPr>
          <w:rFonts w:ascii="Calibri" w:eastAsia="Calibri" w:hAnsi="Calibri" w:cs="Calibri"/>
          <w:i/>
          <w:sz w:val="24"/>
          <w:szCs w:val="24"/>
        </w:rPr>
        <w:t>Intelligence</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Mind</w:t>
      </w:r>
      <w:proofErr w:type="spellEnd"/>
      <w:r>
        <w:rPr>
          <w:rFonts w:ascii="Calibri" w:eastAsia="Calibri" w:hAnsi="Calibri" w:cs="Calibri"/>
          <w:i/>
          <w:sz w:val="24"/>
          <w:szCs w:val="24"/>
        </w:rPr>
        <w:t xml:space="preserve">, </w:t>
      </w:r>
      <w:proofErr w:type="spellStart"/>
      <w:r>
        <w:rPr>
          <w:rFonts w:ascii="Calibri" w:eastAsia="Calibri" w:hAnsi="Calibri" w:cs="Calibri"/>
          <w:i/>
          <w:sz w:val="24"/>
          <w:szCs w:val="24"/>
        </w:rPr>
        <w:t>Volume</w:t>
      </w:r>
      <w:proofErr w:type="spellEnd"/>
      <w:r>
        <w:rPr>
          <w:rFonts w:ascii="Calibri" w:eastAsia="Calibri" w:hAnsi="Calibri" w:cs="Calibri"/>
          <w:i/>
          <w:sz w:val="24"/>
          <w:szCs w:val="24"/>
        </w:rPr>
        <w:t xml:space="preserve"> LIX, </w:t>
      </w:r>
      <w:proofErr w:type="spellStart"/>
      <w:r>
        <w:rPr>
          <w:rFonts w:ascii="Calibri" w:eastAsia="Calibri" w:hAnsi="Calibri" w:cs="Calibri"/>
          <w:i/>
          <w:sz w:val="24"/>
          <w:szCs w:val="24"/>
        </w:rPr>
        <w:t>Issue</w:t>
      </w:r>
      <w:proofErr w:type="spellEnd"/>
      <w:r>
        <w:rPr>
          <w:rFonts w:ascii="Calibri" w:eastAsia="Calibri" w:hAnsi="Calibri" w:cs="Calibri"/>
          <w:i/>
          <w:sz w:val="24"/>
          <w:szCs w:val="24"/>
        </w:rPr>
        <w:t xml:space="preserve"> 236, </w:t>
      </w:r>
      <w:proofErr w:type="spellStart"/>
      <w:r>
        <w:rPr>
          <w:rFonts w:ascii="Calibri" w:eastAsia="Calibri" w:hAnsi="Calibri" w:cs="Calibri"/>
          <w:i/>
          <w:sz w:val="24"/>
          <w:szCs w:val="24"/>
        </w:rPr>
        <w:t>October</w:t>
      </w:r>
      <w:proofErr w:type="spellEnd"/>
      <w:r>
        <w:rPr>
          <w:rFonts w:ascii="Calibri" w:eastAsia="Calibri" w:hAnsi="Calibri" w:cs="Calibri"/>
          <w:i/>
          <w:sz w:val="24"/>
          <w:szCs w:val="24"/>
        </w:rPr>
        <w:t xml:space="preserve"> 1950, Pages 433–460</w:t>
      </w:r>
    </w:p>
    <w:p w14:paraId="06EE45E3" w14:textId="77777777" w:rsidR="00D3179F" w:rsidRDefault="00D3179F" w:rsidP="001B0E7D">
      <w:pPr>
        <w:spacing w:before="120" w:after="240" w:line="240" w:lineRule="auto"/>
        <w:jc w:val="both"/>
        <w:rPr>
          <w:rFonts w:ascii="Roboto" w:eastAsia="Roboto" w:hAnsi="Roboto" w:cs="Roboto"/>
          <w:b/>
        </w:rPr>
      </w:pPr>
    </w:p>
    <w:p w14:paraId="0B779D6A" w14:textId="77777777" w:rsidR="005D6EDD" w:rsidRDefault="005D6EDD">
      <w:pPr>
        <w:spacing w:line="240" w:lineRule="auto"/>
        <w:jc w:val="both"/>
        <w:rPr>
          <w:rFonts w:ascii="Roboto" w:eastAsia="Roboto" w:hAnsi="Roboto" w:cs="Roboto"/>
          <w:sz w:val="24"/>
          <w:szCs w:val="24"/>
          <w:u w:val="single"/>
        </w:rPr>
      </w:pPr>
    </w:p>
    <w:p w14:paraId="5BA5A6A9" w14:textId="6E7A15FD" w:rsidR="005D6EDD" w:rsidRDefault="00000000" w:rsidP="001B0E7D">
      <w:pPr>
        <w:pStyle w:val="Ttulo"/>
        <w:numPr>
          <w:ilvl w:val="1"/>
          <w:numId w:val="2"/>
        </w:numPr>
        <w:spacing w:line="240" w:lineRule="auto"/>
        <w:jc w:val="both"/>
        <w:rPr>
          <w:rFonts w:ascii="Roboto" w:eastAsia="Roboto" w:hAnsi="Roboto" w:cs="Roboto"/>
          <w:b/>
          <w:sz w:val="22"/>
          <w:szCs w:val="22"/>
        </w:rPr>
      </w:pPr>
      <w:bookmarkStart w:id="6" w:name="_heading=h.na44g47jjg6w" w:colFirst="0" w:colLast="0"/>
      <w:bookmarkEnd w:id="6"/>
      <w:r>
        <w:rPr>
          <w:rFonts w:ascii="Roboto" w:eastAsia="Roboto" w:hAnsi="Roboto" w:cs="Roboto"/>
          <w:b/>
          <w:sz w:val="22"/>
          <w:szCs w:val="22"/>
        </w:rPr>
        <w:t>Recursos</w:t>
      </w:r>
    </w:p>
    <w:p w14:paraId="7CF78964" w14:textId="77777777" w:rsidR="005D6EDD" w:rsidRDefault="005D6EDD">
      <w:pPr>
        <w:spacing w:line="240" w:lineRule="auto"/>
        <w:ind w:left="360"/>
        <w:jc w:val="both"/>
        <w:rPr>
          <w:rFonts w:ascii="Roboto" w:eastAsia="Roboto" w:hAnsi="Roboto" w:cs="Roboto"/>
          <w:sz w:val="24"/>
          <w:szCs w:val="24"/>
          <w:u w:val="single"/>
        </w:rPr>
      </w:pPr>
    </w:p>
    <w:p w14:paraId="180837E9" w14:textId="77777777" w:rsidR="00D3179F" w:rsidRDefault="00D3179F" w:rsidP="00D3179F">
      <w:pPr>
        <w:ind w:left="720"/>
        <w:jc w:val="both"/>
        <w:rPr>
          <w:rFonts w:ascii="Calibri" w:eastAsia="Calibri" w:hAnsi="Calibri" w:cs="Calibri"/>
          <w:i/>
          <w:sz w:val="24"/>
          <w:szCs w:val="24"/>
          <w:u w:val="single"/>
        </w:rPr>
      </w:pPr>
      <w:r>
        <w:rPr>
          <w:rFonts w:ascii="Calibri" w:eastAsia="Calibri" w:hAnsi="Calibri" w:cs="Calibri"/>
          <w:i/>
          <w:sz w:val="24"/>
          <w:szCs w:val="24"/>
          <w:u w:val="single"/>
        </w:rPr>
        <w:t xml:space="preserve">Herramienta </w:t>
      </w:r>
      <w:proofErr w:type="spellStart"/>
      <w:r>
        <w:rPr>
          <w:rFonts w:ascii="Calibri" w:eastAsia="Calibri" w:hAnsi="Calibri" w:cs="Calibri"/>
          <w:i/>
          <w:sz w:val="24"/>
          <w:szCs w:val="24"/>
          <w:u w:val="single"/>
        </w:rPr>
        <w:t>JFlap</w:t>
      </w:r>
      <w:proofErr w:type="spellEnd"/>
      <w:r>
        <w:rPr>
          <w:rFonts w:ascii="Calibri" w:eastAsia="Calibri" w:hAnsi="Calibri" w:cs="Calibri"/>
          <w:i/>
          <w:sz w:val="24"/>
          <w:szCs w:val="24"/>
          <w:u w:val="single"/>
        </w:rPr>
        <w:t xml:space="preserve"> (</w:t>
      </w:r>
      <w:hyperlink r:id="rId10">
        <w:r>
          <w:rPr>
            <w:rFonts w:ascii="Calibri" w:eastAsia="Calibri" w:hAnsi="Calibri" w:cs="Calibri"/>
            <w:i/>
            <w:color w:val="1155CC"/>
            <w:sz w:val="24"/>
            <w:szCs w:val="24"/>
            <w:u w:val="single"/>
          </w:rPr>
          <w:t>https://www.jflap.org/</w:t>
        </w:r>
      </w:hyperlink>
      <w:r>
        <w:rPr>
          <w:rFonts w:ascii="Calibri" w:eastAsia="Calibri" w:hAnsi="Calibri" w:cs="Calibri"/>
          <w:i/>
          <w:sz w:val="24"/>
          <w:szCs w:val="24"/>
          <w:u w:val="single"/>
        </w:rPr>
        <w:t>)</w:t>
      </w:r>
    </w:p>
    <w:p w14:paraId="529B4FA5" w14:textId="77777777" w:rsidR="00D3179F" w:rsidRDefault="00D3179F" w:rsidP="00D3179F">
      <w:pPr>
        <w:ind w:left="720"/>
        <w:jc w:val="both"/>
        <w:rPr>
          <w:rFonts w:ascii="Calibri" w:eastAsia="Calibri" w:hAnsi="Calibri" w:cs="Calibri"/>
          <w:i/>
          <w:sz w:val="24"/>
          <w:szCs w:val="24"/>
          <w:u w:val="single"/>
        </w:rPr>
      </w:pPr>
    </w:p>
    <w:p w14:paraId="0E55B1B3" w14:textId="77777777" w:rsidR="00D3179F" w:rsidRDefault="00D3179F" w:rsidP="00D3179F">
      <w:pPr>
        <w:ind w:left="720"/>
        <w:jc w:val="both"/>
        <w:rPr>
          <w:rFonts w:ascii="Calibri" w:eastAsia="Calibri" w:hAnsi="Calibri" w:cs="Calibri"/>
          <w:i/>
          <w:sz w:val="24"/>
          <w:szCs w:val="24"/>
          <w:u w:val="single"/>
        </w:rPr>
      </w:pPr>
      <w:r>
        <w:rPr>
          <w:rFonts w:ascii="Calibri" w:eastAsia="Calibri" w:hAnsi="Calibri" w:cs="Calibri"/>
          <w:i/>
          <w:sz w:val="24"/>
          <w:szCs w:val="24"/>
          <w:u w:val="single"/>
        </w:rPr>
        <w:t>Simulador de Máquina de Turing (https://turingmachinesimulator.com/)</w:t>
      </w:r>
    </w:p>
    <w:p w14:paraId="477D89F6" w14:textId="77777777" w:rsidR="00D3179F" w:rsidRDefault="00D3179F">
      <w:pPr>
        <w:spacing w:line="240" w:lineRule="auto"/>
        <w:ind w:left="360"/>
        <w:jc w:val="both"/>
        <w:rPr>
          <w:rFonts w:ascii="Roboto" w:eastAsia="Roboto" w:hAnsi="Roboto" w:cs="Roboto"/>
          <w:sz w:val="24"/>
          <w:szCs w:val="24"/>
          <w:u w:val="single"/>
        </w:rPr>
      </w:pPr>
    </w:p>
    <w:p w14:paraId="6362D62B" w14:textId="77777777" w:rsidR="00D3179F" w:rsidRDefault="00D3179F">
      <w:pPr>
        <w:spacing w:line="240" w:lineRule="auto"/>
        <w:ind w:left="360"/>
        <w:jc w:val="both"/>
        <w:rPr>
          <w:rFonts w:ascii="Roboto" w:eastAsia="Roboto" w:hAnsi="Roboto" w:cs="Roboto"/>
          <w:sz w:val="24"/>
          <w:szCs w:val="24"/>
          <w:u w:val="single"/>
        </w:rPr>
      </w:pPr>
    </w:p>
    <w:p w14:paraId="317A7950" w14:textId="77777777" w:rsidR="005D6EDD" w:rsidRDefault="00000000">
      <w:pPr>
        <w:pStyle w:val="Ttulo"/>
        <w:numPr>
          <w:ilvl w:val="0"/>
          <w:numId w:val="1"/>
        </w:numPr>
        <w:spacing w:line="240" w:lineRule="auto"/>
        <w:jc w:val="both"/>
        <w:rPr>
          <w:rFonts w:ascii="Roboto" w:eastAsia="Roboto" w:hAnsi="Roboto" w:cs="Roboto"/>
          <w:sz w:val="22"/>
          <w:szCs w:val="22"/>
        </w:rPr>
      </w:pPr>
      <w:bookmarkStart w:id="7" w:name="_heading=h.u5j7uux25fh8" w:colFirst="0" w:colLast="0"/>
      <w:bookmarkEnd w:id="7"/>
      <w:r>
        <w:rPr>
          <w:rFonts w:ascii="Roboto" w:eastAsia="Roboto" w:hAnsi="Roboto" w:cs="Roboto"/>
          <w:b/>
          <w:sz w:val="22"/>
          <w:szCs w:val="22"/>
        </w:rPr>
        <w:t>Metodología de enseñanza</w:t>
      </w:r>
    </w:p>
    <w:p w14:paraId="428CD126" w14:textId="77777777" w:rsidR="005D6EDD" w:rsidRDefault="005D6EDD">
      <w:pPr>
        <w:spacing w:line="240" w:lineRule="auto"/>
        <w:jc w:val="both"/>
        <w:rPr>
          <w:rFonts w:ascii="Roboto" w:eastAsia="Roboto" w:hAnsi="Roboto" w:cs="Roboto"/>
          <w:sz w:val="24"/>
          <w:szCs w:val="24"/>
        </w:rPr>
      </w:pPr>
      <w:bookmarkStart w:id="8" w:name="_heading=h.jkey263qrudr" w:colFirst="0" w:colLast="0"/>
      <w:bookmarkEnd w:id="8"/>
    </w:p>
    <w:p w14:paraId="2F40658A" w14:textId="77777777" w:rsidR="005D6EDD" w:rsidRDefault="00000000">
      <w:pPr>
        <w:pStyle w:val="Ttulo"/>
        <w:spacing w:line="240" w:lineRule="auto"/>
        <w:ind w:left="720"/>
        <w:jc w:val="both"/>
        <w:rPr>
          <w:rFonts w:ascii="Roboto" w:eastAsia="Roboto" w:hAnsi="Roboto" w:cs="Roboto"/>
          <w:b/>
          <w:sz w:val="22"/>
          <w:szCs w:val="22"/>
        </w:rPr>
      </w:pPr>
      <w:bookmarkStart w:id="9" w:name="_heading=h.7faa2ju7z7dy" w:colFirst="0" w:colLast="0"/>
      <w:bookmarkEnd w:id="9"/>
      <w:r>
        <w:rPr>
          <w:rFonts w:ascii="Roboto" w:eastAsia="Roboto" w:hAnsi="Roboto" w:cs="Roboto"/>
          <w:b/>
          <w:sz w:val="22"/>
          <w:szCs w:val="22"/>
        </w:rPr>
        <w:t>8.1 Modalidades u opciones pedagógicas</w:t>
      </w:r>
    </w:p>
    <w:p w14:paraId="54842497" w14:textId="77777777" w:rsidR="005D6EDD" w:rsidRDefault="005D6EDD">
      <w:pPr>
        <w:spacing w:line="240" w:lineRule="auto"/>
        <w:jc w:val="both"/>
        <w:rPr>
          <w:rFonts w:ascii="Roboto" w:eastAsia="Roboto" w:hAnsi="Roboto" w:cs="Roboto"/>
          <w:sz w:val="24"/>
          <w:szCs w:val="24"/>
        </w:rPr>
      </w:pPr>
    </w:p>
    <w:p w14:paraId="7ED344E0" w14:textId="77777777" w:rsidR="00D3179F" w:rsidRDefault="00D3179F" w:rsidP="00D3179F">
      <w:pPr>
        <w:spacing w:line="240" w:lineRule="auto"/>
        <w:ind w:left="709"/>
        <w:jc w:val="both"/>
        <w:rPr>
          <w:rFonts w:ascii="Calibri" w:eastAsia="Calibri" w:hAnsi="Calibri" w:cs="Calibri"/>
          <w:i/>
          <w:sz w:val="24"/>
          <w:szCs w:val="24"/>
        </w:rPr>
      </w:pPr>
      <w:r>
        <w:rPr>
          <w:rFonts w:ascii="Calibri" w:eastAsia="Calibri" w:hAnsi="Calibri" w:cs="Calibri"/>
          <w:i/>
          <w:sz w:val="24"/>
          <w:szCs w:val="24"/>
        </w:rPr>
        <w:t>Las clases serán en modalidades teórica, práctica y teórico-práctico dependiendo del tema a desarrollar.</w:t>
      </w:r>
    </w:p>
    <w:p w14:paraId="0A0649C7" w14:textId="77777777" w:rsidR="00D3179F" w:rsidRDefault="00D3179F" w:rsidP="00D3179F">
      <w:pPr>
        <w:spacing w:line="240" w:lineRule="auto"/>
        <w:ind w:left="709"/>
        <w:jc w:val="both"/>
        <w:rPr>
          <w:rFonts w:ascii="Calibri" w:eastAsia="Calibri" w:hAnsi="Calibri" w:cs="Calibri"/>
          <w:i/>
          <w:sz w:val="24"/>
          <w:szCs w:val="24"/>
        </w:rPr>
      </w:pPr>
      <w:r>
        <w:rPr>
          <w:rFonts w:ascii="Calibri" w:eastAsia="Calibri" w:hAnsi="Calibri" w:cs="Calibri"/>
          <w:i/>
          <w:sz w:val="24"/>
          <w:szCs w:val="24"/>
        </w:rPr>
        <w:t>En las clases teóricas se reforzará con un material de lectura (artículos, capítulos de libros y links a sitios de internet) y en algunos casos con cuestionarios para realizar a través del campus.</w:t>
      </w:r>
    </w:p>
    <w:p w14:paraId="2E490946" w14:textId="77777777" w:rsidR="00D3179F" w:rsidRDefault="00D3179F" w:rsidP="00D3179F">
      <w:pPr>
        <w:spacing w:line="240" w:lineRule="auto"/>
        <w:ind w:left="709"/>
        <w:jc w:val="both"/>
        <w:rPr>
          <w:rFonts w:ascii="Calibri" w:eastAsia="Calibri" w:hAnsi="Calibri" w:cs="Calibri"/>
          <w:i/>
          <w:sz w:val="24"/>
          <w:szCs w:val="24"/>
        </w:rPr>
      </w:pPr>
      <w:r>
        <w:rPr>
          <w:rFonts w:ascii="Calibri" w:eastAsia="Calibri" w:hAnsi="Calibri" w:cs="Calibri"/>
          <w:i/>
          <w:sz w:val="24"/>
          <w:szCs w:val="24"/>
        </w:rPr>
        <w:t>Se dará a los alumnos guías de trabajos prácticos con casos prácticos ejercicios para realizar con el objetivo de asentar los conceptos trabajados en clase. Algunos de estos ejercicios formarán parte de su evaluación.</w:t>
      </w:r>
    </w:p>
    <w:p w14:paraId="4EE128D9" w14:textId="77777777" w:rsidR="00D3179F" w:rsidRDefault="00D3179F" w:rsidP="00D3179F"/>
    <w:p w14:paraId="38929E66" w14:textId="77777777" w:rsidR="00D3179F" w:rsidRPr="00D3179F" w:rsidRDefault="00D3179F" w:rsidP="00D3179F"/>
    <w:p w14:paraId="74807D19" w14:textId="77777777" w:rsidR="005D6EDD" w:rsidRDefault="00000000">
      <w:pPr>
        <w:pStyle w:val="Ttulo"/>
        <w:spacing w:line="240" w:lineRule="auto"/>
        <w:ind w:left="720"/>
        <w:jc w:val="both"/>
        <w:rPr>
          <w:rFonts w:ascii="Roboto" w:eastAsia="Roboto" w:hAnsi="Roboto" w:cs="Roboto"/>
          <w:b/>
          <w:sz w:val="22"/>
          <w:szCs w:val="22"/>
        </w:rPr>
      </w:pPr>
      <w:r>
        <w:rPr>
          <w:rFonts w:ascii="Roboto" w:eastAsia="Roboto" w:hAnsi="Roboto" w:cs="Roboto"/>
          <w:b/>
          <w:sz w:val="22"/>
          <w:szCs w:val="22"/>
        </w:rPr>
        <w:t>8.2 Formación práctica</w:t>
      </w:r>
    </w:p>
    <w:p w14:paraId="03568562" w14:textId="77777777" w:rsidR="005D6EDD" w:rsidRDefault="005D6EDD"/>
    <w:p w14:paraId="72F019C0" w14:textId="77777777" w:rsidR="00C25885" w:rsidRDefault="00C25885" w:rsidP="00C25885">
      <w:pPr>
        <w:spacing w:line="240" w:lineRule="auto"/>
        <w:ind w:left="709"/>
        <w:jc w:val="both"/>
        <w:rPr>
          <w:rFonts w:ascii="Calibri" w:eastAsia="Calibri" w:hAnsi="Calibri" w:cs="Calibri"/>
          <w:i/>
          <w:sz w:val="24"/>
          <w:szCs w:val="24"/>
        </w:rPr>
      </w:pPr>
      <w:r>
        <w:rPr>
          <w:rFonts w:ascii="Calibri" w:eastAsia="Calibri" w:hAnsi="Calibri" w:cs="Calibri"/>
          <w:i/>
          <w:sz w:val="24"/>
          <w:szCs w:val="24"/>
        </w:rPr>
        <w:t>Descripción de las Actividades Prácticas. Resolución de Problemas del Mundo Real: Los alumnos deberán resolver Trabajos Prácticos que contienen problemáticas referidas a cada uno de los núcleos temáticos vistos, que corresponden a cada una de las Unidades de los contenidos analíticos. No son de entrega obligatoria.</w:t>
      </w:r>
    </w:p>
    <w:p w14:paraId="0018C41A" w14:textId="77777777" w:rsidR="00C25885" w:rsidRDefault="00C25885" w:rsidP="00C25885">
      <w:pPr>
        <w:spacing w:line="240" w:lineRule="auto"/>
        <w:ind w:left="709"/>
        <w:jc w:val="both"/>
        <w:rPr>
          <w:rFonts w:ascii="Calibri" w:eastAsia="Calibri" w:hAnsi="Calibri" w:cs="Calibri"/>
          <w:i/>
          <w:sz w:val="24"/>
          <w:szCs w:val="24"/>
        </w:rPr>
      </w:pPr>
      <w:r>
        <w:rPr>
          <w:rFonts w:ascii="Calibri" w:eastAsia="Calibri" w:hAnsi="Calibri" w:cs="Calibri"/>
          <w:i/>
          <w:sz w:val="24"/>
          <w:szCs w:val="24"/>
        </w:rPr>
        <w:t>Simulacros de parcial. La clase previa a cada evaluación parcial se llevará un simulacro que consistirá en plantear a los alumnos situaciones problemáticas similares a las que pueden evaluarse. Instándolos a resolverlos con el apoyo del material elaborado durante las clases, y luego haciendo una puesta en común con el docente y demás alumnos, lo que les permitirá hacer una valoración crítica ante la instancia parcial.</w:t>
      </w:r>
    </w:p>
    <w:p w14:paraId="1833B9C3" w14:textId="77777777" w:rsidR="00C25885" w:rsidRDefault="00C25885"/>
    <w:p w14:paraId="6936B5FA" w14:textId="77777777" w:rsidR="00C25885" w:rsidRDefault="00C25885"/>
    <w:p w14:paraId="2947B282" w14:textId="77777777" w:rsidR="005D6EDD" w:rsidRDefault="00000000">
      <w:pPr>
        <w:pStyle w:val="Ttulo"/>
        <w:numPr>
          <w:ilvl w:val="0"/>
          <w:numId w:val="1"/>
        </w:numPr>
        <w:spacing w:line="240" w:lineRule="auto"/>
        <w:jc w:val="both"/>
        <w:rPr>
          <w:sz w:val="22"/>
          <w:szCs w:val="22"/>
        </w:rPr>
      </w:pPr>
      <w:bookmarkStart w:id="10" w:name="_heading=h.13snixy2dfxi" w:colFirst="0" w:colLast="0"/>
      <w:bookmarkEnd w:id="10"/>
      <w:r>
        <w:rPr>
          <w:b/>
          <w:sz w:val="22"/>
          <w:szCs w:val="22"/>
        </w:rPr>
        <w:t>E</w:t>
      </w:r>
      <w:r>
        <w:rPr>
          <w:rFonts w:ascii="Roboto" w:eastAsia="Roboto" w:hAnsi="Roboto" w:cs="Roboto"/>
          <w:b/>
          <w:sz w:val="22"/>
          <w:szCs w:val="22"/>
        </w:rPr>
        <w:t xml:space="preserve">valuación y régimen de aprobación </w:t>
      </w:r>
    </w:p>
    <w:p w14:paraId="3E97E607" w14:textId="77777777" w:rsidR="005D6EDD" w:rsidRDefault="005D6EDD">
      <w:pPr>
        <w:tabs>
          <w:tab w:val="left" w:pos="7797"/>
        </w:tabs>
        <w:spacing w:line="240" w:lineRule="auto"/>
        <w:rPr>
          <w:rFonts w:ascii="Roboto" w:eastAsia="Roboto" w:hAnsi="Roboto" w:cs="Roboto"/>
          <w:sz w:val="24"/>
          <w:szCs w:val="24"/>
        </w:rPr>
      </w:pPr>
    </w:p>
    <w:p w14:paraId="6460620F" w14:textId="77777777" w:rsidR="005D6EDD" w:rsidRDefault="00000000">
      <w:pPr>
        <w:pStyle w:val="Ttulo"/>
        <w:tabs>
          <w:tab w:val="left" w:pos="7797"/>
        </w:tabs>
        <w:spacing w:line="240" w:lineRule="auto"/>
        <w:rPr>
          <w:rFonts w:ascii="Roboto" w:eastAsia="Roboto" w:hAnsi="Roboto" w:cs="Roboto"/>
          <w:b/>
          <w:sz w:val="22"/>
          <w:szCs w:val="22"/>
        </w:rPr>
      </w:pPr>
      <w:bookmarkStart w:id="11" w:name="_heading=h.bh1uqum5s8r2" w:colFirst="0" w:colLast="0"/>
      <w:bookmarkEnd w:id="11"/>
      <w:r>
        <w:rPr>
          <w:rFonts w:ascii="Roboto" w:eastAsia="Roboto" w:hAnsi="Roboto" w:cs="Roboto"/>
          <w:b/>
          <w:sz w:val="22"/>
          <w:szCs w:val="22"/>
        </w:rPr>
        <w:t xml:space="preserve">             9.1 Modalidad de evaluación  </w:t>
      </w:r>
    </w:p>
    <w:p w14:paraId="609ED4EE" w14:textId="77777777" w:rsidR="005D6EDD" w:rsidRDefault="005D6EDD">
      <w:pPr>
        <w:tabs>
          <w:tab w:val="left" w:pos="7797"/>
        </w:tabs>
        <w:spacing w:line="240" w:lineRule="auto"/>
        <w:rPr>
          <w:rFonts w:ascii="Roboto" w:eastAsia="Roboto" w:hAnsi="Roboto" w:cs="Roboto"/>
          <w:sz w:val="24"/>
          <w:szCs w:val="24"/>
        </w:rPr>
      </w:pPr>
    </w:p>
    <w:p w14:paraId="485B957D" w14:textId="77777777" w:rsidR="005D6EDD" w:rsidRDefault="00000000">
      <w:pPr>
        <w:spacing w:line="240" w:lineRule="auto"/>
        <w:ind w:left="720"/>
        <w:jc w:val="both"/>
        <w:rPr>
          <w:rFonts w:ascii="Calibri" w:eastAsia="Calibri" w:hAnsi="Calibri" w:cs="Calibri"/>
          <w:i/>
          <w:sz w:val="24"/>
          <w:szCs w:val="24"/>
        </w:rPr>
      </w:pPr>
      <w:r w:rsidRPr="001B0E7D">
        <w:rPr>
          <w:rFonts w:ascii="Calibri" w:eastAsia="Calibri" w:hAnsi="Calibri" w:cs="Calibri"/>
          <w:i/>
          <w:sz w:val="24"/>
          <w:szCs w:val="24"/>
          <w:highlight w:val="yellow"/>
        </w:rPr>
        <w:t>La evaluación se realizará a través de dos exámenes parciales con posibilidad de recuperar cada uno de ellos una vez. A su vez evaluaremos a través de las actividades obligatorias y optativas y la observación directa en clase.</w:t>
      </w:r>
    </w:p>
    <w:p w14:paraId="7C82ACE1" w14:textId="77777777" w:rsidR="005D6EDD" w:rsidRDefault="005D6EDD">
      <w:pPr>
        <w:tabs>
          <w:tab w:val="left" w:pos="7797"/>
        </w:tabs>
        <w:spacing w:line="240" w:lineRule="auto"/>
        <w:rPr>
          <w:rFonts w:ascii="Roboto" w:eastAsia="Roboto" w:hAnsi="Roboto" w:cs="Roboto"/>
          <w:sz w:val="24"/>
          <w:szCs w:val="24"/>
        </w:rPr>
      </w:pPr>
    </w:p>
    <w:p w14:paraId="3C2F3717" w14:textId="77777777" w:rsidR="005D6EDD" w:rsidRDefault="00000000">
      <w:pPr>
        <w:pStyle w:val="Ttulo"/>
        <w:tabs>
          <w:tab w:val="left" w:pos="7797"/>
        </w:tabs>
        <w:spacing w:line="240" w:lineRule="auto"/>
        <w:ind w:left="709"/>
        <w:rPr>
          <w:rFonts w:ascii="Roboto" w:eastAsia="Roboto" w:hAnsi="Roboto" w:cs="Roboto"/>
          <w:b/>
          <w:sz w:val="22"/>
          <w:szCs w:val="22"/>
        </w:rPr>
      </w:pPr>
      <w:bookmarkStart w:id="12" w:name="_heading=h.p98r1x3u0nzl" w:colFirst="0" w:colLast="0"/>
      <w:bookmarkEnd w:id="12"/>
      <w:r>
        <w:rPr>
          <w:rFonts w:ascii="Roboto" w:eastAsia="Roboto" w:hAnsi="Roboto" w:cs="Roboto"/>
          <w:b/>
          <w:sz w:val="22"/>
          <w:szCs w:val="22"/>
        </w:rPr>
        <w:t>9.2 Aprobación de la cursada</w:t>
      </w:r>
    </w:p>
    <w:p w14:paraId="7A6130DD" w14:textId="77777777" w:rsidR="005D6EDD" w:rsidRDefault="005D6EDD">
      <w:pPr>
        <w:spacing w:line="240" w:lineRule="auto"/>
        <w:jc w:val="both"/>
        <w:rPr>
          <w:rFonts w:ascii="Roboto" w:eastAsia="Roboto" w:hAnsi="Roboto" w:cs="Roboto"/>
          <w:sz w:val="24"/>
          <w:szCs w:val="24"/>
        </w:rPr>
      </w:pPr>
    </w:p>
    <w:p w14:paraId="7D9C815F" w14:textId="77777777" w:rsidR="005D6EDD" w:rsidRDefault="00000000">
      <w:pPr>
        <w:spacing w:line="240" w:lineRule="auto"/>
        <w:ind w:left="709"/>
        <w:jc w:val="both"/>
        <w:rPr>
          <w:rFonts w:ascii="Calibri" w:eastAsia="Calibri" w:hAnsi="Calibri" w:cs="Calibri"/>
          <w:i/>
          <w:sz w:val="24"/>
          <w:szCs w:val="24"/>
        </w:rPr>
      </w:pPr>
      <w:r>
        <w:rPr>
          <w:rFonts w:ascii="Calibri" w:eastAsia="Calibri" w:hAnsi="Calibri" w:cs="Calibri"/>
          <w:i/>
          <w:sz w:val="24"/>
          <w:szCs w:val="24"/>
        </w:rPr>
        <w:lastRenderedPageBreak/>
        <w:t>Para aprobar la cursada y obtener la condición de regular, el régimen académico establece que debe obtenerse una nota no inferior a cuatro (4) puntos. Todas las instancias evaluativas deberán tener una instancia de recuperatorio. Podrán acceder a la administración de esta modalidad solo aquellos y aquellas estudiantes que hayan obtenido una nota inferior o igual a 6 (seis) puntos en el examen parcial.</w:t>
      </w:r>
    </w:p>
    <w:p w14:paraId="781C19B6" w14:textId="77777777" w:rsidR="005D6EDD" w:rsidRDefault="005D6EDD">
      <w:pPr>
        <w:spacing w:line="240" w:lineRule="auto"/>
        <w:ind w:left="851" w:hanging="851"/>
        <w:jc w:val="both"/>
        <w:rPr>
          <w:rFonts w:ascii="Calibri" w:eastAsia="Calibri" w:hAnsi="Calibri" w:cs="Calibri"/>
          <w:i/>
          <w:sz w:val="24"/>
          <w:szCs w:val="24"/>
        </w:rPr>
      </w:pPr>
    </w:p>
    <w:p w14:paraId="6913533A" w14:textId="77777777" w:rsidR="005D6EDD" w:rsidRDefault="00000000">
      <w:pPr>
        <w:spacing w:line="240" w:lineRule="auto"/>
        <w:ind w:left="709"/>
        <w:jc w:val="both"/>
        <w:rPr>
          <w:rFonts w:ascii="Calibri" w:eastAsia="Calibri" w:hAnsi="Calibri" w:cs="Calibri"/>
          <w:i/>
          <w:sz w:val="24"/>
          <w:szCs w:val="24"/>
        </w:rPr>
      </w:pPr>
      <w:r>
        <w:rPr>
          <w:rFonts w:ascii="Calibri" w:eastAsia="Calibri" w:hAnsi="Calibri" w:cs="Calibri"/>
          <w:i/>
          <w:sz w:val="24"/>
          <w:szCs w:val="24"/>
        </w:rPr>
        <w:t>Siempre que se realice una evaluación de carácter recuperatorio, la calificación que los/as estudiantes obtengan reemplazará la calificación obtenida en el examen que se ha recuperado y será la considerada definitiva a los efectos de la aprobación.</w:t>
      </w:r>
    </w:p>
    <w:p w14:paraId="256CB881" w14:textId="77777777" w:rsidR="005D6EDD" w:rsidRDefault="005D6EDD">
      <w:pPr>
        <w:spacing w:line="240" w:lineRule="auto"/>
        <w:jc w:val="both"/>
        <w:rPr>
          <w:rFonts w:ascii="Roboto" w:eastAsia="Roboto" w:hAnsi="Roboto" w:cs="Roboto"/>
          <w:sz w:val="24"/>
          <w:szCs w:val="24"/>
        </w:rPr>
      </w:pPr>
    </w:p>
    <w:p w14:paraId="56EEFDEF" w14:textId="77777777" w:rsidR="005D6EDD" w:rsidRDefault="005D6EDD">
      <w:pPr>
        <w:spacing w:line="240" w:lineRule="auto"/>
        <w:jc w:val="both"/>
        <w:rPr>
          <w:rFonts w:ascii="Roboto" w:eastAsia="Roboto" w:hAnsi="Roboto" w:cs="Roboto"/>
          <w:sz w:val="24"/>
          <w:szCs w:val="24"/>
        </w:rPr>
      </w:pPr>
    </w:p>
    <w:p w14:paraId="2990A832" w14:textId="77777777" w:rsidR="005D6EDD" w:rsidRDefault="00000000">
      <w:pPr>
        <w:pStyle w:val="Ttulo"/>
        <w:spacing w:line="240" w:lineRule="auto"/>
        <w:jc w:val="both"/>
        <w:rPr>
          <w:rFonts w:ascii="Roboto" w:eastAsia="Roboto" w:hAnsi="Roboto" w:cs="Roboto"/>
          <w:b/>
          <w:sz w:val="22"/>
          <w:szCs w:val="22"/>
        </w:rPr>
      </w:pPr>
      <w:bookmarkStart w:id="13" w:name="_heading=h.u3j6w498p76c" w:colFirst="0" w:colLast="0"/>
      <w:bookmarkEnd w:id="13"/>
      <w:r>
        <w:rPr>
          <w:rFonts w:ascii="Roboto" w:eastAsia="Roboto" w:hAnsi="Roboto" w:cs="Roboto"/>
          <w:b/>
          <w:sz w:val="22"/>
          <w:szCs w:val="22"/>
        </w:rPr>
        <w:t xml:space="preserve">             9.3 Acreditación de la materia</w:t>
      </w:r>
    </w:p>
    <w:p w14:paraId="2D914EFF" w14:textId="77777777" w:rsidR="005D6EDD" w:rsidRDefault="005D6EDD">
      <w:pPr>
        <w:spacing w:line="240" w:lineRule="auto"/>
        <w:ind w:left="765"/>
        <w:jc w:val="both"/>
        <w:rPr>
          <w:rFonts w:ascii="Roboto" w:eastAsia="Roboto" w:hAnsi="Roboto" w:cs="Roboto"/>
          <w:sz w:val="24"/>
          <w:szCs w:val="24"/>
        </w:rPr>
      </w:pPr>
    </w:p>
    <w:p w14:paraId="3A905565" w14:textId="77777777" w:rsidR="005D6EDD" w:rsidRDefault="00000000">
      <w:pPr>
        <w:spacing w:line="240" w:lineRule="auto"/>
        <w:ind w:left="567"/>
        <w:jc w:val="both"/>
        <w:rPr>
          <w:rFonts w:ascii="Calibri" w:eastAsia="Calibri" w:hAnsi="Calibri" w:cs="Calibri"/>
          <w:i/>
          <w:sz w:val="24"/>
          <w:szCs w:val="24"/>
        </w:rPr>
      </w:pPr>
      <w:r>
        <w:rPr>
          <w:rFonts w:ascii="Calibri" w:eastAsia="Calibri" w:hAnsi="Calibri" w:cs="Calibri"/>
          <w:i/>
          <w:sz w:val="24"/>
          <w:szCs w:val="24"/>
        </w:rPr>
        <w:t xml:space="preserve">La materia puede aprobarse por promoción, evaluación integradora, examen final o libre. </w:t>
      </w:r>
    </w:p>
    <w:p w14:paraId="4E28C57A" w14:textId="77777777" w:rsidR="005D6EDD" w:rsidRDefault="005D6EDD">
      <w:pPr>
        <w:spacing w:line="240" w:lineRule="auto"/>
        <w:jc w:val="both"/>
        <w:rPr>
          <w:rFonts w:ascii="Roboto" w:eastAsia="Roboto" w:hAnsi="Roboto" w:cs="Roboto"/>
          <w:sz w:val="24"/>
          <w:szCs w:val="24"/>
        </w:rPr>
      </w:pPr>
    </w:p>
    <w:p w14:paraId="0D2CC598" w14:textId="77777777" w:rsidR="005D6EDD" w:rsidRDefault="00000000">
      <w:pPr>
        <w:spacing w:line="240" w:lineRule="auto"/>
        <w:ind w:left="709"/>
        <w:jc w:val="both"/>
        <w:rPr>
          <w:rFonts w:ascii="Calibri" w:eastAsia="Calibri" w:hAnsi="Calibri" w:cs="Calibri"/>
          <w:i/>
          <w:sz w:val="24"/>
          <w:szCs w:val="24"/>
        </w:rPr>
      </w:pPr>
      <w:r>
        <w:rPr>
          <w:rFonts w:ascii="Calibri" w:eastAsia="Calibri" w:hAnsi="Calibri" w:cs="Calibri"/>
          <w:b/>
          <w:i/>
          <w:sz w:val="24"/>
          <w:szCs w:val="24"/>
        </w:rPr>
        <w:t>Promoción directa:</w:t>
      </w:r>
      <w:r>
        <w:rPr>
          <w:rFonts w:ascii="Calibri" w:eastAsia="Calibri" w:hAnsi="Calibri" w:cs="Calibri"/>
          <w:i/>
          <w:sz w:val="24"/>
          <w:szCs w:val="24"/>
        </w:rPr>
        <w:t xml:space="preserve"> tal como lo establece el art°17 del </w:t>
      </w:r>
      <w:hyperlink r:id="rId11">
        <w:r w:rsidR="005D6EDD">
          <w:rPr>
            <w:rFonts w:ascii="Calibri" w:eastAsia="Calibri" w:hAnsi="Calibri" w:cs="Calibri"/>
            <w:i/>
            <w:sz w:val="24"/>
            <w:szCs w:val="24"/>
          </w:rPr>
          <w:t>Régimen Académico</w:t>
        </w:r>
      </w:hyperlink>
      <w:r>
        <w:rPr>
          <w:rFonts w:ascii="Calibri" w:eastAsia="Calibri" w:hAnsi="Calibri" w:cs="Calibri"/>
          <w:i/>
          <w:sz w:val="24"/>
          <w:szCs w:val="24"/>
        </w:rPr>
        <w:t>, para acceder a esta modalidad, el/la  estudiante deberá aprobar la cursada de la materia con una nota no inferior a siete (7) puntos, no obteniendo en ninguna de las instancias de evaluación parcial menos de seis (6) puntos, sean evaluaciones parciales o recuperatorios. El promedio estricto resultante deberá ser una nota igual o superior a siete (7) sin mediar ningún redondeo.</w:t>
      </w:r>
    </w:p>
    <w:p w14:paraId="09A51DC1" w14:textId="77777777" w:rsidR="005D6EDD" w:rsidRDefault="005D6EDD">
      <w:pPr>
        <w:spacing w:line="240" w:lineRule="auto"/>
        <w:ind w:left="709"/>
        <w:jc w:val="both"/>
        <w:rPr>
          <w:rFonts w:ascii="Roboto" w:eastAsia="Roboto" w:hAnsi="Roboto" w:cs="Roboto"/>
          <w:sz w:val="24"/>
          <w:szCs w:val="24"/>
        </w:rPr>
      </w:pPr>
    </w:p>
    <w:p w14:paraId="1E733E2C" w14:textId="77777777" w:rsidR="005D6EDD" w:rsidRDefault="00000000">
      <w:pPr>
        <w:spacing w:line="240" w:lineRule="auto"/>
        <w:ind w:left="709"/>
        <w:jc w:val="both"/>
        <w:rPr>
          <w:rFonts w:ascii="Calibri" w:eastAsia="Calibri" w:hAnsi="Calibri" w:cs="Calibri"/>
          <w:i/>
          <w:sz w:val="24"/>
          <w:szCs w:val="24"/>
        </w:rPr>
      </w:pPr>
      <w:r>
        <w:rPr>
          <w:rFonts w:ascii="Calibri" w:eastAsia="Calibri" w:hAnsi="Calibri" w:cs="Calibri"/>
          <w:b/>
          <w:i/>
          <w:sz w:val="24"/>
          <w:szCs w:val="24"/>
        </w:rPr>
        <w:t>Evaluación integradora:</w:t>
      </w:r>
      <w:r>
        <w:rPr>
          <w:rFonts w:ascii="Calibri" w:eastAsia="Calibri" w:hAnsi="Calibri" w:cs="Calibri"/>
          <w:i/>
          <w:sz w:val="24"/>
          <w:szCs w:val="24"/>
        </w:rPr>
        <w:t xml:space="preserve"> tal como lo establece el art°18 del </w:t>
      </w:r>
      <w:hyperlink r:id="rId12">
        <w:r w:rsidR="005D6EDD">
          <w:rPr>
            <w:rFonts w:ascii="Calibri" w:eastAsia="Calibri" w:hAnsi="Calibri" w:cs="Calibri"/>
            <w:i/>
            <w:sz w:val="24"/>
            <w:szCs w:val="24"/>
          </w:rPr>
          <w:t>Régimen Académico</w:t>
        </w:r>
      </w:hyperlink>
      <w:r>
        <w:rPr>
          <w:rFonts w:ascii="Calibri" w:eastAsia="Calibri" w:hAnsi="Calibri" w:cs="Calibri"/>
          <w:i/>
          <w:sz w:val="24"/>
          <w:szCs w:val="24"/>
        </w:rPr>
        <w:t>, podrán acceder a esta evaluación aquellos estudiantes que hayan aprobado la cursado con una nota de entre cuatro (4) y seis (6) puntos.</w:t>
      </w:r>
    </w:p>
    <w:p w14:paraId="4624D548" w14:textId="77777777" w:rsidR="005D6EDD" w:rsidRDefault="00000000">
      <w:pPr>
        <w:spacing w:line="240" w:lineRule="auto"/>
        <w:ind w:left="709"/>
        <w:jc w:val="both"/>
        <w:rPr>
          <w:rFonts w:ascii="Calibri" w:eastAsia="Calibri" w:hAnsi="Calibri" w:cs="Calibri"/>
          <w:i/>
          <w:sz w:val="24"/>
          <w:szCs w:val="24"/>
        </w:rPr>
      </w:pPr>
      <w:r>
        <w:rPr>
          <w:rFonts w:ascii="Calibri" w:eastAsia="Calibri" w:hAnsi="Calibri" w:cs="Calibri"/>
          <w:i/>
          <w:sz w:val="24"/>
          <w:szCs w:val="24"/>
        </w:rPr>
        <w:t>La evaluación integradora tendrá lugar por única vez en el primer llamado a exámenes finales posterior al término de la cursada. Deberá tener lugar en el mismo día y horario de la cursada y será administrado, preferentemente, por el/la docente a cargo de la comisión. Se aprobará tal instancia con una nota igual o superior a cuatro (4) puntos, significando la aprobación de la materia.</w:t>
      </w:r>
    </w:p>
    <w:p w14:paraId="0E1706F2" w14:textId="77777777" w:rsidR="005D6EDD" w:rsidRDefault="00000000">
      <w:pPr>
        <w:spacing w:line="240" w:lineRule="auto"/>
        <w:ind w:left="709"/>
        <w:jc w:val="both"/>
        <w:rPr>
          <w:rFonts w:ascii="Calibri" w:eastAsia="Calibri" w:hAnsi="Calibri" w:cs="Calibri"/>
          <w:i/>
          <w:sz w:val="24"/>
          <w:szCs w:val="24"/>
        </w:rPr>
      </w:pPr>
      <w:r>
        <w:rPr>
          <w:rFonts w:ascii="Calibri" w:eastAsia="Calibri" w:hAnsi="Calibri" w:cs="Calibri"/>
          <w:i/>
          <w:sz w:val="24"/>
          <w:szCs w:val="24"/>
        </w:rPr>
        <w:t xml:space="preserve">La nota obtenida se promediará con la nota de la cursada. </w:t>
      </w:r>
    </w:p>
    <w:p w14:paraId="247238F3" w14:textId="77777777" w:rsidR="005D6EDD" w:rsidRDefault="005D6EDD">
      <w:pPr>
        <w:spacing w:line="240" w:lineRule="auto"/>
        <w:ind w:left="709"/>
        <w:jc w:val="both"/>
        <w:rPr>
          <w:rFonts w:ascii="Calibri" w:eastAsia="Calibri" w:hAnsi="Calibri" w:cs="Calibri"/>
          <w:i/>
          <w:sz w:val="24"/>
          <w:szCs w:val="24"/>
        </w:rPr>
      </w:pPr>
    </w:p>
    <w:p w14:paraId="4CFF7D3F" w14:textId="77777777" w:rsidR="005D6EDD" w:rsidRDefault="00000000">
      <w:pPr>
        <w:spacing w:line="240" w:lineRule="auto"/>
        <w:ind w:left="709"/>
        <w:jc w:val="both"/>
        <w:rPr>
          <w:rFonts w:ascii="Calibri" w:eastAsia="Calibri" w:hAnsi="Calibri" w:cs="Calibri"/>
          <w:i/>
          <w:sz w:val="24"/>
          <w:szCs w:val="24"/>
        </w:rPr>
      </w:pPr>
      <w:r>
        <w:rPr>
          <w:rFonts w:ascii="Calibri" w:eastAsia="Calibri" w:hAnsi="Calibri" w:cs="Calibri"/>
          <w:b/>
          <w:i/>
          <w:sz w:val="24"/>
          <w:szCs w:val="24"/>
        </w:rPr>
        <w:t>Examen final</w:t>
      </w:r>
      <w:r>
        <w:rPr>
          <w:rFonts w:ascii="Calibri" w:eastAsia="Calibri" w:hAnsi="Calibri" w:cs="Calibri"/>
          <w:i/>
          <w:sz w:val="24"/>
          <w:szCs w:val="24"/>
        </w:rPr>
        <w:t xml:space="preserve">: Instancia destinada a quienes opten por no rendir la evaluación integradora o hayan regularizado la materia en cuatrimestres anteriores. Se evalúa la totalidad de los contenidos del programa de la materia y se aprueba con una calificación igual o superior a cuatro (4) puntos. Esta nota no se promedia con la cursada.  </w:t>
      </w:r>
    </w:p>
    <w:p w14:paraId="0074B1DB" w14:textId="77777777" w:rsidR="005D6EDD" w:rsidRDefault="005D6EDD">
      <w:pPr>
        <w:spacing w:line="240" w:lineRule="auto"/>
        <w:jc w:val="both"/>
        <w:rPr>
          <w:rFonts w:ascii="Calibri" w:eastAsia="Calibri" w:hAnsi="Calibri" w:cs="Calibri"/>
          <w:i/>
          <w:sz w:val="24"/>
          <w:szCs w:val="24"/>
        </w:rPr>
      </w:pPr>
    </w:p>
    <w:p w14:paraId="17D7DB7A" w14:textId="77777777" w:rsidR="005D6EDD" w:rsidRDefault="005D6EDD">
      <w:pPr>
        <w:spacing w:line="240" w:lineRule="auto"/>
        <w:jc w:val="both"/>
        <w:rPr>
          <w:rFonts w:ascii="Calibri" w:eastAsia="Calibri" w:hAnsi="Calibri" w:cs="Calibri"/>
          <w:i/>
          <w:sz w:val="24"/>
          <w:szCs w:val="24"/>
        </w:rPr>
      </w:pPr>
    </w:p>
    <w:p w14:paraId="4F0BA4A6" w14:textId="77777777" w:rsidR="005D6EDD" w:rsidRDefault="005D6EDD">
      <w:pPr>
        <w:spacing w:line="240" w:lineRule="auto"/>
        <w:jc w:val="both"/>
        <w:rPr>
          <w:rFonts w:ascii="Calibri" w:eastAsia="Calibri" w:hAnsi="Calibri" w:cs="Calibri"/>
        </w:rPr>
      </w:pPr>
    </w:p>
    <w:sectPr w:rsidR="005D6EDD">
      <w:headerReference w:type="default" r:id="rId13"/>
      <w:headerReference w:type="first" r:id="rId14"/>
      <w:footerReference w:type="first" r:id="rId15"/>
      <w:pgSz w:w="11909" w:h="16834"/>
      <w:pgMar w:top="1440" w:right="1440" w:bottom="1440" w:left="1133"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64EC72" w14:textId="77777777" w:rsidR="00D8596F" w:rsidRDefault="00D8596F">
      <w:pPr>
        <w:spacing w:line="240" w:lineRule="auto"/>
      </w:pPr>
      <w:r>
        <w:separator/>
      </w:r>
    </w:p>
  </w:endnote>
  <w:endnote w:type="continuationSeparator" w:id="0">
    <w:p w14:paraId="1F750429" w14:textId="77777777" w:rsidR="00D8596F" w:rsidRDefault="00D859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59693037-C6F3-FA48-80E6-82B580C06210}"/>
    <w:embedBold r:id="rId2" w:fontKey="{1E5BC7C1-7C1F-D54E-9AE4-1FA00E150CD4}"/>
  </w:font>
  <w:font w:name="Symbol">
    <w:panose1 w:val="05050102010706020507"/>
    <w:charset w:val="02"/>
    <w:family w:val="decorative"/>
    <w:pitch w:val="variable"/>
    <w:sig w:usb0="00000000" w:usb1="10000000" w:usb2="00000000" w:usb3="00000000" w:csb0="80000000" w:csb1="00000000"/>
    <w:embedRegular r:id="rId3" w:fontKey="{8A06167F-FC36-7441-BA40-14EB418DE773}"/>
  </w:font>
  <w:font w:name="Courier New">
    <w:panose1 w:val="02070309020205020404"/>
    <w:charset w:val="00"/>
    <w:family w:val="modern"/>
    <w:pitch w:val="fixed"/>
    <w:sig w:usb0="E0002AFF" w:usb1="C0007843" w:usb2="00000009" w:usb3="00000000" w:csb0="000001FF" w:csb1="00000000"/>
    <w:embedRegular r:id="rId4" w:fontKey="{8B881DEC-13A9-214F-B7BC-3F3223A9F9CE}"/>
  </w:font>
  <w:font w:name="Wingdings">
    <w:panose1 w:val="05000000000000000000"/>
    <w:charset w:val="4D"/>
    <w:family w:val="decorative"/>
    <w:pitch w:val="variable"/>
    <w:sig w:usb0="00000003" w:usb1="10000000" w:usb2="00000000" w:usb3="00000000" w:csb0="80000001" w:csb1="00000000"/>
    <w:embedRegular r:id="rId5" w:fontKey="{3885C2DB-FDAF-AC42-BD73-45CB104F0656}"/>
  </w:font>
  <w:font w:name="Noto Sans Symbols">
    <w:altName w:val="Calibri"/>
    <w:panose1 w:val="020B0604020202020204"/>
    <w:charset w:val="00"/>
    <w:family w:val="auto"/>
    <w:pitch w:val="default"/>
  </w:font>
  <w:font w:name="Arial">
    <w:panose1 w:val="020B0604020202020204"/>
    <w:charset w:val="00"/>
    <w:family w:val="swiss"/>
    <w:pitch w:val="variable"/>
    <w:sig w:usb0="E0002EFF" w:usb1="C000785B" w:usb2="00000009" w:usb3="00000000" w:csb0="000001FF" w:csb1="00000000"/>
    <w:embedRegular r:id="rId7" w:fontKey="{06707077-D994-0F4B-B4BC-085BF8085343}"/>
    <w:embedBold r:id="rId8" w:fontKey="{75C66C92-DD47-F740-AA66-652673C76896}"/>
    <w:embedItalic r:id="rId9" w:fontKey="{27CA3682-32DA-894C-82AC-427BD3FA42B0}"/>
  </w:font>
  <w:font w:name="Calibri">
    <w:panose1 w:val="020F0502020204030204"/>
    <w:charset w:val="00"/>
    <w:family w:val="swiss"/>
    <w:pitch w:val="variable"/>
    <w:sig w:usb0="E4002EFF" w:usb1="C000247B" w:usb2="00000009" w:usb3="00000000" w:csb0="000001FF" w:csb1="00000000"/>
    <w:embedRegular r:id="rId10" w:fontKey="{C15DD886-A5B6-8E46-8B9A-961BC42ED62A}"/>
    <w:embedBold r:id="rId11" w:fontKey="{EDA983BD-87A8-F146-9CFA-DCD53B87430D}"/>
    <w:embedItalic r:id="rId12" w:fontKey="{48A486A6-488C-E541-9A8A-15DE317CADFE}"/>
    <w:embedBoldItalic r:id="rId13" w:fontKey="{B6C709C6-F3B0-9841-AEB1-1032D59CD567}"/>
  </w:font>
  <w:font w:name="Segoe UI">
    <w:panose1 w:val="020B0502040204020203"/>
    <w:charset w:val="00"/>
    <w:family w:val="swiss"/>
    <w:pitch w:val="variable"/>
    <w:sig w:usb0="E4002EFF" w:usb1="C000E47F" w:usb2="00000009" w:usb3="00000000" w:csb0="000001FF" w:csb1="00000000"/>
    <w:embedRegular r:id="rId14" w:fontKey="{A3B12C0D-F332-E344-8C88-13B4D04788A2}"/>
  </w:font>
  <w:font w:name="Roboto Black">
    <w:panose1 w:val="02000000000000000000"/>
    <w:charset w:val="00"/>
    <w:family w:val="auto"/>
    <w:pitch w:val="variable"/>
    <w:sig w:usb0="E0000AFF" w:usb1="5000217F" w:usb2="00000021" w:usb3="00000000" w:csb0="0000019F" w:csb1="00000000"/>
  </w:font>
  <w:font w:name="Roboto">
    <w:panose1 w:val="02000000000000000000"/>
    <w:charset w:val="00"/>
    <w:family w:val="auto"/>
    <w:pitch w:val="variable"/>
    <w:sig w:usb0="E0000AFF" w:usb1="5000217F" w:usb2="00000021" w:usb3="00000000" w:csb0="0000019F" w:csb1="00000000"/>
    <w:embedRegular r:id="rId15" w:fontKey="{C0BEB9B5-AEF8-6147-AA14-833DF69EFD43}"/>
    <w:embedBold r:id="rId16" w:fontKey="{019E2BBB-0FF4-F74E-BCF0-C744AA613068}"/>
  </w:font>
  <w:font w:name="Cambria">
    <w:panose1 w:val="02040503050406030204"/>
    <w:charset w:val="00"/>
    <w:family w:val="roman"/>
    <w:pitch w:val="variable"/>
    <w:sig w:usb0="E00006FF" w:usb1="420024FF" w:usb2="02000000" w:usb3="00000000" w:csb0="0000019F" w:csb1="00000000"/>
    <w:embedRegular r:id="rId17" w:fontKey="{0A1AFFAF-CB56-D948-B441-E34FA487FED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3744BC" w14:textId="77777777" w:rsidR="005D6EDD" w:rsidRDefault="005D6ED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E20619" w14:textId="77777777" w:rsidR="00D8596F" w:rsidRDefault="00D8596F">
      <w:pPr>
        <w:spacing w:line="240" w:lineRule="auto"/>
      </w:pPr>
      <w:r>
        <w:separator/>
      </w:r>
    </w:p>
  </w:footnote>
  <w:footnote w:type="continuationSeparator" w:id="0">
    <w:p w14:paraId="563B7FEB" w14:textId="77777777" w:rsidR="00D8596F" w:rsidRDefault="00D859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AC7162" w14:textId="77777777" w:rsidR="005D6EDD" w:rsidRDefault="00000000">
    <w:pPr>
      <w:ind w:left="141"/>
      <w:jc w:val="center"/>
    </w:pPr>
    <w:r>
      <w:rPr>
        <w:noProof/>
      </w:rPr>
      <w:drawing>
        <wp:inline distT="114300" distB="114300" distL="114300" distR="114300" wp14:anchorId="53D8AF36" wp14:editId="3AC67B3E">
          <wp:extent cx="5770275" cy="78105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5770275" cy="78105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E5312A" w14:textId="77777777" w:rsidR="005D6EDD" w:rsidRDefault="005D6ED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2C3462"/>
    <w:multiLevelType w:val="multilevel"/>
    <w:tmpl w:val="848A4396"/>
    <w:lvl w:ilvl="0">
      <w:start w:val="1"/>
      <w:numFmt w:val="decimal"/>
      <w:lvlText w:val="%1."/>
      <w:lvlJc w:val="left"/>
      <w:pPr>
        <w:ind w:left="720" w:hanging="360"/>
      </w:pPr>
      <w:rPr>
        <w:b/>
      </w:rPr>
    </w:lvl>
    <w:lvl w:ilvl="1">
      <w:start w:val="1"/>
      <w:numFmt w:val="decimal"/>
      <w:lvlText w:val="%1.%2"/>
      <w:lvlJc w:val="left"/>
      <w:pPr>
        <w:ind w:left="1211" w:hanging="360"/>
      </w:pPr>
    </w:lvl>
    <w:lvl w:ilvl="2">
      <w:start w:val="1"/>
      <w:numFmt w:val="decimal"/>
      <w:lvlText w:val="%1.%2.%3"/>
      <w:lvlJc w:val="left"/>
      <w:pPr>
        <w:ind w:left="2062" w:hanging="720"/>
      </w:pPr>
    </w:lvl>
    <w:lvl w:ilvl="3">
      <w:start w:val="1"/>
      <w:numFmt w:val="decimal"/>
      <w:lvlText w:val="%1.%2.%3.%4"/>
      <w:lvlJc w:val="left"/>
      <w:pPr>
        <w:ind w:left="2553" w:hanging="720"/>
      </w:pPr>
    </w:lvl>
    <w:lvl w:ilvl="4">
      <w:start w:val="1"/>
      <w:numFmt w:val="decimal"/>
      <w:lvlText w:val="%1.%2.%3.%4.%5"/>
      <w:lvlJc w:val="left"/>
      <w:pPr>
        <w:ind w:left="3404" w:hanging="1080"/>
      </w:pPr>
    </w:lvl>
    <w:lvl w:ilvl="5">
      <w:start w:val="1"/>
      <w:numFmt w:val="decimal"/>
      <w:lvlText w:val="%1.%2.%3.%4.%5.%6"/>
      <w:lvlJc w:val="left"/>
      <w:pPr>
        <w:ind w:left="4255" w:hanging="1440"/>
      </w:pPr>
    </w:lvl>
    <w:lvl w:ilvl="6">
      <w:start w:val="1"/>
      <w:numFmt w:val="decimal"/>
      <w:lvlText w:val="%1.%2.%3.%4.%5.%6.%7"/>
      <w:lvlJc w:val="left"/>
      <w:pPr>
        <w:ind w:left="4746" w:hanging="1440"/>
      </w:pPr>
    </w:lvl>
    <w:lvl w:ilvl="7">
      <w:start w:val="1"/>
      <w:numFmt w:val="decimal"/>
      <w:lvlText w:val="%1.%2.%3.%4.%5.%6.%7.%8"/>
      <w:lvlJc w:val="left"/>
      <w:pPr>
        <w:ind w:left="5597" w:hanging="1799"/>
      </w:pPr>
    </w:lvl>
    <w:lvl w:ilvl="8">
      <w:start w:val="1"/>
      <w:numFmt w:val="decimal"/>
      <w:lvlText w:val="%1.%2.%3.%4.%5.%6.%7.%8.%9"/>
      <w:lvlJc w:val="left"/>
      <w:pPr>
        <w:ind w:left="6088" w:hanging="1800"/>
      </w:pPr>
    </w:lvl>
  </w:abstractNum>
  <w:abstractNum w:abstractNumId="1" w15:restartNumberingAfterBreak="0">
    <w:nsid w:val="10193CC1"/>
    <w:multiLevelType w:val="multilevel"/>
    <w:tmpl w:val="F56E1402"/>
    <w:lvl w:ilvl="0">
      <w:start w:val="7"/>
      <w:numFmt w:val="decimal"/>
      <w:lvlText w:val="%1."/>
      <w:lvlJc w:val="left"/>
      <w:pPr>
        <w:ind w:left="360" w:hanging="360"/>
      </w:pPr>
      <w:rPr>
        <w:rFonts w:hint="default"/>
      </w:rPr>
    </w:lvl>
    <w:lvl w:ilvl="1">
      <w:start w:val="3"/>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2" w15:restartNumberingAfterBreak="0">
    <w:nsid w:val="3BB30491"/>
    <w:multiLevelType w:val="hybridMultilevel"/>
    <w:tmpl w:val="D0AE27DC"/>
    <w:lvl w:ilvl="0" w:tplc="040A0001">
      <w:start w:val="1"/>
      <w:numFmt w:val="bullet"/>
      <w:lvlText w:val=""/>
      <w:lvlJc w:val="left"/>
      <w:pPr>
        <w:ind w:left="717" w:hanging="360"/>
      </w:pPr>
      <w:rPr>
        <w:rFonts w:ascii="Symbol" w:hAnsi="Symbol" w:hint="default"/>
      </w:rPr>
    </w:lvl>
    <w:lvl w:ilvl="1" w:tplc="040A0003" w:tentative="1">
      <w:start w:val="1"/>
      <w:numFmt w:val="bullet"/>
      <w:lvlText w:val="o"/>
      <w:lvlJc w:val="left"/>
      <w:pPr>
        <w:ind w:left="1437" w:hanging="360"/>
      </w:pPr>
      <w:rPr>
        <w:rFonts w:ascii="Courier New" w:hAnsi="Courier New" w:hint="default"/>
      </w:rPr>
    </w:lvl>
    <w:lvl w:ilvl="2" w:tplc="040A0005" w:tentative="1">
      <w:start w:val="1"/>
      <w:numFmt w:val="bullet"/>
      <w:lvlText w:val=""/>
      <w:lvlJc w:val="left"/>
      <w:pPr>
        <w:ind w:left="2157" w:hanging="360"/>
      </w:pPr>
      <w:rPr>
        <w:rFonts w:ascii="Wingdings" w:hAnsi="Wingdings" w:hint="default"/>
      </w:rPr>
    </w:lvl>
    <w:lvl w:ilvl="3" w:tplc="040A0001" w:tentative="1">
      <w:start w:val="1"/>
      <w:numFmt w:val="bullet"/>
      <w:lvlText w:val=""/>
      <w:lvlJc w:val="left"/>
      <w:pPr>
        <w:ind w:left="2877" w:hanging="360"/>
      </w:pPr>
      <w:rPr>
        <w:rFonts w:ascii="Symbol" w:hAnsi="Symbol" w:hint="default"/>
      </w:rPr>
    </w:lvl>
    <w:lvl w:ilvl="4" w:tplc="040A0003" w:tentative="1">
      <w:start w:val="1"/>
      <w:numFmt w:val="bullet"/>
      <w:lvlText w:val="o"/>
      <w:lvlJc w:val="left"/>
      <w:pPr>
        <w:ind w:left="3597" w:hanging="360"/>
      </w:pPr>
      <w:rPr>
        <w:rFonts w:ascii="Courier New" w:hAnsi="Courier New" w:hint="default"/>
      </w:rPr>
    </w:lvl>
    <w:lvl w:ilvl="5" w:tplc="040A0005" w:tentative="1">
      <w:start w:val="1"/>
      <w:numFmt w:val="bullet"/>
      <w:lvlText w:val=""/>
      <w:lvlJc w:val="left"/>
      <w:pPr>
        <w:ind w:left="4317" w:hanging="360"/>
      </w:pPr>
      <w:rPr>
        <w:rFonts w:ascii="Wingdings" w:hAnsi="Wingdings" w:hint="default"/>
      </w:rPr>
    </w:lvl>
    <w:lvl w:ilvl="6" w:tplc="040A0001" w:tentative="1">
      <w:start w:val="1"/>
      <w:numFmt w:val="bullet"/>
      <w:lvlText w:val=""/>
      <w:lvlJc w:val="left"/>
      <w:pPr>
        <w:ind w:left="5037" w:hanging="360"/>
      </w:pPr>
      <w:rPr>
        <w:rFonts w:ascii="Symbol" w:hAnsi="Symbol" w:hint="default"/>
      </w:rPr>
    </w:lvl>
    <w:lvl w:ilvl="7" w:tplc="040A0003" w:tentative="1">
      <w:start w:val="1"/>
      <w:numFmt w:val="bullet"/>
      <w:lvlText w:val="o"/>
      <w:lvlJc w:val="left"/>
      <w:pPr>
        <w:ind w:left="5757" w:hanging="360"/>
      </w:pPr>
      <w:rPr>
        <w:rFonts w:ascii="Courier New" w:hAnsi="Courier New" w:hint="default"/>
      </w:rPr>
    </w:lvl>
    <w:lvl w:ilvl="8" w:tplc="040A0005" w:tentative="1">
      <w:start w:val="1"/>
      <w:numFmt w:val="bullet"/>
      <w:lvlText w:val=""/>
      <w:lvlJc w:val="left"/>
      <w:pPr>
        <w:ind w:left="6477" w:hanging="360"/>
      </w:pPr>
      <w:rPr>
        <w:rFonts w:ascii="Wingdings" w:hAnsi="Wingdings" w:hint="default"/>
      </w:rPr>
    </w:lvl>
  </w:abstractNum>
  <w:abstractNum w:abstractNumId="3" w15:restartNumberingAfterBreak="0">
    <w:nsid w:val="40037885"/>
    <w:multiLevelType w:val="multilevel"/>
    <w:tmpl w:val="B60EB5B6"/>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15:restartNumberingAfterBreak="0">
    <w:nsid w:val="6F55591D"/>
    <w:multiLevelType w:val="hybridMultilevel"/>
    <w:tmpl w:val="46301BAE"/>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hint="default"/>
      </w:rPr>
    </w:lvl>
    <w:lvl w:ilvl="8" w:tplc="040A0005" w:tentative="1">
      <w:start w:val="1"/>
      <w:numFmt w:val="bullet"/>
      <w:lvlText w:val=""/>
      <w:lvlJc w:val="left"/>
      <w:pPr>
        <w:ind w:left="6840" w:hanging="360"/>
      </w:pPr>
      <w:rPr>
        <w:rFonts w:ascii="Wingdings" w:hAnsi="Wingdings" w:hint="default"/>
      </w:rPr>
    </w:lvl>
  </w:abstractNum>
  <w:num w:numId="1" w16cid:durableId="2029132851">
    <w:abstractNumId w:val="0"/>
  </w:num>
  <w:num w:numId="2" w16cid:durableId="2056811842">
    <w:abstractNumId w:val="1"/>
  </w:num>
  <w:num w:numId="3" w16cid:durableId="1984844158">
    <w:abstractNumId w:val="3"/>
  </w:num>
  <w:num w:numId="4" w16cid:durableId="881407777">
    <w:abstractNumId w:val="2"/>
  </w:num>
  <w:num w:numId="5" w16cid:durableId="142541788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2"/>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6EDD"/>
    <w:rsid w:val="000A2F1C"/>
    <w:rsid w:val="000F49BE"/>
    <w:rsid w:val="001B0E7D"/>
    <w:rsid w:val="003A17BD"/>
    <w:rsid w:val="003A1C12"/>
    <w:rsid w:val="003D2A29"/>
    <w:rsid w:val="00441AE4"/>
    <w:rsid w:val="004A62BB"/>
    <w:rsid w:val="005A302C"/>
    <w:rsid w:val="005D6EDD"/>
    <w:rsid w:val="006330F1"/>
    <w:rsid w:val="006369C1"/>
    <w:rsid w:val="006860F1"/>
    <w:rsid w:val="006C6626"/>
    <w:rsid w:val="00731DE6"/>
    <w:rsid w:val="00745059"/>
    <w:rsid w:val="00745DEE"/>
    <w:rsid w:val="007566F4"/>
    <w:rsid w:val="00801D47"/>
    <w:rsid w:val="0087496A"/>
    <w:rsid w:val="00994DB0"/>
    <w:rsid w:val="009B4863"/>
    <w:rsid w:val="00A01A57"/>
    <w:rsid w:val="00C125F9"/>
    <w:rsid w:val="00C25885"/>
    <w:rsid w:val="00D05624"/>
    <w:rsid w:val="00D3179F"/>
    <w:rsid w:val="00D8596F"/>
    <w:rsid w:val="00E07990"/>
    <w:rsid w:val="00E479C0"/>
    <w:rsid w:val="00F05474"/>
    <w:rsid w:val="00FC46C2"/>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FCE408"/>
  <w15:docId w15:val="{76AF69B1-9EE9-4AB3-845C-E600BFE6CB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 w:eastAsia="es-A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79CC"/>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paragraph" w:styleId="Prrafodelista">
    <w:name w:val="List Paragraph"/>
    <w:basedOn w:val="Normal"/>
    <w:uiPriority w:val="34"/>
    <w:qFormat/>
    <w:rsid w:val="00511638"/>
    <w:pPr>
      <w:spacing w:after="200"/>
      <w:ind w:left="720"/>
      <w:contextualSpacing/>
    </w:pPr>
    <w:rPr>
      <w:rFonts w:ascii="Calibri" w:eastAsia="Calibri" w:hAnsi="Calibri" w:cs="Calibri"/>
      <w:lang w:val="es-ES"/>
    </w:rPr>
  </w:style>
  <w:style w:type="table" w:styleId="Tablaconcuadrcula">
    <w:name w:val="Table Grid"/>
    <w:basedOn w:val="Tablanormal"/>
    <w:uiPriority w:val="39"/>
    <w:rsid w:val="00603B9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independiente">
    <w:name w:val="Body Text"/>
    <w:basedOn w:val="Normal"/>
    <w:link w:val="TextoindependienteCar"/>
    <w:unhideWhenUsed/>
    <w:rsid w:val="00A82F9F"/>
    <w:pPr>
      <w:spacing w:line="240" w:lineRule="auto"/>
    </w:pPr>
    <w:rPr>
      <w:rFonts w:ascii="Times New Roman" w:eastAsia="Times New Roman" w:hAnsi="Times New Roman" w:cs="Times New Roman"/>
      <w:sz w:val="44"/>
      <w:szCs w:val="20"/>
      <w:lang w:val="es-ES_tradnl" w:eastAsia="es-ES"/>
    </w:rPr>
  </w:style>
  <w:style w:type="character" w:customStyle="1" w:styleId="TextoindependienteCar">
    <w:name w:val="Texto independiente Car"/>
    <w:basedOn w:val="Fuentedeprrafopredeter"/>
    <w:link w:val="Textoindependiente"/>
    <w:rsid w:val="00A82F9F"/>
    <w:rPr>
      <w:rFonts w:ascii="Times New Roman" w:eastAsia="Times New Roman" w:hAnsi="Times New Roman" w:cs="Times New Roman"/>
      <w:sz w:val="44"/>
      <w:szCs w:val="20"/>
      <w:lang w:val="es-ES_tradnl" w:eastAsia="es-ES"/>
    </w:rPr>
  </w:style>
  <w:style w:type="paragraph" w:styleId="Textoindependiente2">
    <w:name w:val="Body Text 2"/>
    <w:basedOn w:val="Normal"/>
    <w:link w:val="Textoindependiente2Car"/>
    <w:uiPriority w:val="99"/>
    <w:semiHidden/>
    <w:unhideWhenUsed/>
    <w:rsid w:val="0062612E"/>
    <w:pPr>
      <w:spacing w:after="120" w:line="480" w:lineRule="auto"/>
    </w:pPr>
  </w:style>
  <w:style w:type="character" w:customStyle="1" w:styleId="Textoindependiente2Car">
    <w:name w:val="Texto independiente 2 Car"/>
    <w:basedOn w:val="Fuentedeprrafopredeter"/>
    <w:link w:val="Textoindependiente2"/>
    <w:uiPriority w:val="99"/>
    <w:semiHidden/>
    <w:rsid w:val="0062612E"/>
  </w:style>
  <w:style w:type="character" w:styleId="Refdecomentario">
    <w:name w:val="annotation reference"/>
    <w:basedOn w:val="Fuentedeprrafopredeter"/>
    <w:uiPriority w:val="99"/>
    <w:semiHidden/>
    <w:unhideWhenUsed/>
    <w:rsid w:val="001313F5"/>
    <w:rPr>
      <w:sz w:val="16"/>
      <w:szCs w:val="16"/>
    </w:rPr>
  </w:style>
  <w:style w:type="paragraph" w:styleId="Textocomentario">
    <w:name w:val="annotation text"/>
    <w:basedOn w:val="Normal"/>
    <w:link w:val="TextocomentarioCar"/>
    <w:uiPriority w:val="99"/>
    <w:unhideWhenUsed/>
    <w:rsid w:val="001313F5"/>
    <w:pPr>
      <w:spacing w:line="240" w:lineRule="auto"/>
    </w:pPr>
    <w:rPr>
      <w:sz w:val="20"/>
      <w:szCs w:val="20"/>
    </w:rPr>
  </w:style>
  <w:style w:type="character" w:customStyle="1" w:styleId="TextocomentarioCar">
    <w:name w:val="Texto comentario Car"/>
    <w:basedOn w:val="Fuentedeprrafopredeter"/>
    <w:link w:val="Textocomentario"/>
    <w:uiPriority w:val="99"/>
    <w:rsid w:val="001313F5"/>
    <w:rPr>
      <w:sz w:val="20"/>
      <w:szCs w:val="20"/>
    </w:rPr>
  </w:style>
  <w:style w:type="paragraph" w:styleId="Textodeglobo">
    <w:name w:val="Balloon Text"/>
    <w:basedOn w:val="Normal"/>
    <w:link w:val="TextodegloboCar"/>
    <w:uiPriority w:val="99"/>
    <w:semiHidden/>
    <w:unhideWhenUsed/>
    <w:rsid w:val="006D5F4B"/>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D5F4B"/>
    <w:rPr>
      <w:rFonts w:ascii="Segoe UI" w:hAnsi="Segoe UI" w:cs="Segoe UI"/>
      <w:sz w:val="18"/>
      <w:szCs w:val="18"/>
    </w:rPr>
  </w:style>
  <w:style w:type="table" w:customStyle="1" w:styleId="a">
    <w:basedOn w:val="TableNormal0"/>
    <w:pPr>
      <w:spacing w:line="240" w:lineRule="auto"/>
    </w:pPr>
    <w:tblPr>
      <w:tblStyleRowBandSize w:val="1"/>
      <w:tblStyleColBandSize w:val="1"/>
      <w:tblCellMar>
        <w:left w:w="108" w:type="dxa"/>
        <w:right w:w="108" w:type="dxa"/>
      </w:tblCellMar>
    </w:tblPr>
  </w:style>
  <w:style w:type="table" w:customStyle="1" w:styleId="a0">
    <w:basedOn w:val="TableNormal0"/>
    <w:pPr>
      <w:spacing w:line="240" w:lineRule="auto"/>
    </w:pPr>
    <w:tblPr>
      <w:tblStyleRowBandSize w:val="1"/>
      <w:tblStyleColBandSize w:val="1"/>
      <w:tblCellMar>
        <w:left w:w="108" w:type="dxa"/>
        <w:right w:w="108" w:type="dxa"/>
      </w:tblCellMar>
    </w:tblPr>
  </w:style>
  <w:style w:type="table" w:customStyle="1" w:styleId="a1">
    <w:basedOn w:val="TableNormal0"/>
    <w:pPr>
      <w:spacing w:line="240" w:lineRule="auto"/>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www.unahur.edu.ar/sites/default/files/contenidos/pdf/normativa/RCS%20Nro.%20092%2012-12-2018%20Mod.%20R%C3%A9gimen%20Acad%C3%A9mico.pdf" TargetMode="Externa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unahur.edu.ar/sites/default/files/contenidos/pdf/normativa/RCS%20Nro.%20092%2012-12-2018%20Mod.%20R%C3%A9gimen%20Acad%C3%A9mico.pdf" TargetMode="External"/><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hyperlink" Target="https://www.jflap.or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9KGyem6p16SP3l3zVH1C9rl9umg==">CgMxLjAyDmgudGN6YWtiZnhxdWh6Mg5oLnNtbmlnczR1dDFybzIOaC4xNDV5dzZxMzNtem0yDmguYnc1OTFzb3hiMzlmMg5oLmR1aWo0NW1zb3JsZDIOaC5scjlibDJ4c2RubHQyDmgubmE0NGc0N2pqZzZ3Mg5oLnU1ajd1dXgyNWZoODIOaC5qa2V5MjYzcXJ1ZHIyDmguN2ZhYTJqdTd6N2R5Mg5oLjEzc25peHkyZGZ4aTIOaC5iaDF1cXVtNXM4cjIyDmgucDk4cjF4M3UwbnpsMg5oLnUzajZ3NDk4cDc2YzgAciExOW5lNGJwZG5lNGNJMGpRU09JUlh5aW9vYVBVVGkzUk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6</Pages>
  <Words>1488</Words>
  <Characters>8190</Characters>
  <Application>Microsoft Office Word</Application>
  <DocSecurity>0</DocSecurity>
  <Lines>68</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UsuarioInvitado</dc:creator>
  <cp:lastModifiedBy>PANDOLFO PABLO</cp:lastModifiedBy>
  <cp:revision>5</cp:revision>
  <dcterms:created xsi:type="dcterms:W3CDTF">2025-05-06T18:25:00Z</dcterms:created>
  <dcterms:modified xsi:type="dcterms:W3CDTF">2025-05-16T19:14:00Z</dcterms:modified>
</cp:coreProperties>
</file>